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6C1EC" w14:textId="68BE9FAC" w:rsidR="00BA482E" w:rsidRPr="00BA482E" w:rsidRDefault="00BA482E" w:rsidP="00BA482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A482E">
        <w:rPr>
          <w:rFonts w:ascii="Times New Roman" w:hAnsi="Times New Roman" w:cs="Times New Roman"/>
          <w:b/>
          <w:bCs/>
          <w:sz w:val="20"/>
          <w:szCs w:val="20"/>
        </w:rPr>
        <w:t>8.3.2 Согласование перечня товаров, обязательных к наличию для реализации в торговом объекте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9"/>
      </w:tblGrid>
      <w:tr w:rsidR="00BA482E" w:rsidRPr="00BA482E" w14:paraId="37EEDE2B" w14:textId="77777777" w:rsidTr="00BA482E"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0AE8C" w14:textId="77777777" w:rsidR="00BA482E" w:rsidRPr="00BA482E" w:rsidRDefault="00BA482E" w:rsidP="00BA482E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 1</w:t>
            </w:r>
          </w:p>
          <w:p w14:paraId="58B5223A" w14:textId="77777777" w:rsidR="00BA482E" w:rsidRPr="00BA482E" w:rsidRDefault="00BA482E" w:rsidP="00BA482E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4" w:anchor="a1" w:history="1">
              <w:r w:rsidRPr="00BA482E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административной процедуры,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субъектов хозяйствования,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 подпункту 8.3.2 «Согласование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перечня товаров, обязательных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к наличию для реализации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в торговом объекте»</w:t>
            </w:r>
          </w:p>
        </w:tc>
      </w:tr>
    </w:tbl>
    <w:p w14:paraId="317C12A8" w14:textId="336096E2" w:rsidR="00BA482E" w:rsidRPr="00BA482E" w:rsidRDefault="00BA482E" w:rsidP="00BA482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83"/>
      </w:tblGrid>
      <w:tr w:rsidR="00BA482E" w:rsidRPr="00BA482E" w14:paraId="0FE9050C" w14:textId="77777777" w:rsidTr="00BA482E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61EEA" w14:textId="77777777" w:rsidR="00BA482E" w:rsidRDefault="00BA482E" w:rsidP="00BA48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7D8B38B5" w14:textId="1FC8BBB7" w:rsidR="00BA482E" w:rsidRPr="00BA482E" w:rsidRDefault="00BA482E" w:rsidP="00BA48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0B7735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____________________________________________</w:t>
            </w:r>
          </w:p>
        </w:tc>
      </w:tr>
      <w:tr w:rsidR="00BA482E" w:rsidRPr="00BA482E" w14:paraId="2A18B74F" w14:textId="77777777" w:rsidTr="00BA482E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35A33" w14:textId="77777777" w:rsidR="00BA482E" w:rsidRPr="00BA482E" w:rsidRDefault="00BA482E" w:rsidP="00BA48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8433F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BA482E" w:rsidRPr="00BA482E" w14:paraId="2129EEA2" w14:textId="77777777" w:rsidTr="00BA482E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D0900" w14:textId="77777777" w:rsidR="00BA482E" w:rsidRPr="00BA482E" w:rsidRDefault="00BA482E" w:rsidP="00BA48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8EFA6C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____________________________________________</w:t>
            </w:r>
          </w:p>
        </w:tc>
      </w:tr>
    </w:tbl>
    <w:p w14:paraId="60B477D2" w14:textId="77777777" w:rsidR="00BA482E" w:rsidRPr="00BA482E" w:rsidRDefault="00BA482E" w:rsidP="00BA48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6658B42" w14:textId="77777777" w:rsidR="00BA482E" w:rsidRPr="00BA482E" w:rsidRDefault="004202A2" w:rsidP="00BA482E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5" w:history="1">
        <w:r w:rsidR="00BA482E" w:rsidRPr="00BA482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BA482E" w:rsidRPr="00BA4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перечня товаров, обязательных к наличию для реализации в торговом объекте</w:t>
      </w:r>
    </w:p>
    <w:p w14:paraId="009C1FE6" w14:textId="77777777" w:rsidR="00BA482E" w:rsidRPr="00BA482E" w:rsidRDefault="00BA482E" w:rsidP="00BA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______________________________________________________________________________</w:t>
      </w:r>
    </w:p>
    <w:p w14:paraId="00806186" w14:textId="77777777" w:rsidR="00BA482E" w:rsidRPr="00BA482E" w:rsidRDefault="00BA482E" w:rsidP="00BA48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и место нахождения юридического лица либо фамилия, собственное имя,</w:t>
      </w:r>
    </w:p>
    <w:p w14:paraId="5829F02D" w14:textId="77777777" w:rsidR="00BA482E" w:rsidRPr="00BA482E" w:rsidRDefault="00BA482E" w:rsidP="00BA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______________________________________________________________________________</w:t>
      </w:r>
    </w:p>
    <w:p w14:paraId="5BEFD0E9" w14:textId="77777777" w:rsidR="00BA482E" w:rsidRPr="00BA482E" w:rsidRDefault="00BA482E" w:rsidP="00BA48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отчество (если таковое имеется) и место жительства индивидуального предпринимателя,</w:t>
      </w:r>
    </w:p>
    <w:p w14:paraId="1A2E7514" w14:textId="77777777" w:rsidR="00BA482E" w:rsidRPr="00BA482E" w:rsidRDefault="00BA482E" w:rsidP="00BA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______________________________________________________________________________</w:t>
      </w:r>
    </w:p>
    <w:p w14:paraId="6EBE5CAB" w14:textId="7FC37FD6" w:rsidR="00BA482E" w:rsidRDefault="00BA482E" w:rsidP="00BA48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учетный номер плательщика, номера контактных телефонов, адрес электронной почты (при наличии)</w:t>
      </w:r>
    </w:p>
    <w:p w14:paraId="0A0C1F98" w14:textId="77777777" w:rsidR="00BA482E" w:rsidRPr="00BA482E" w:rsidRDefault="00BA482E" w:rsidP="00BA48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</w:p>
    <w:p w14:paraId="17F60A3B" w14:textId="77777777" w:rsidR="00BA482E" w:rsidRPr="00BA482E" w:rsidRDefault="00BA482E" w:rsidP="00BA482E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просит согласовать перечень товаров, обязательных к наличию для реализации в торговом объекте (прилагается).</w:t>
      </w:r>
    </w:p>
    <w:p w14:paraId="54F33873" w14:textId="77777777" w:rsidR="00BA482E" w:rsidRPr="00BA482E" w:rsidRDefault="00BA482E" w:rsidP="00BA48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11C96467" w14:textId="77777777" w:rsidR="00BA482E" w:rsidRPr="00BA482E" w:rsidRDefault="00BA482E" w:rsidP="00BA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Приложение: на ___ л. в 1 экз.</w:t>
      </w:r>
    </w:p>
    <w:p w14:paraId="761D87F9" w14:textId="77777777" w:rsidR="00BA482E" w:rsidRPr="00BA482E" w:rsidRDefault="00BA482E" w:rsidP="00BA48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3"/>
        <w:gridCol w:w="2269"/>
        <w:gridCol w:w="140"/>
        <w:gridCol w:w="2987"/>
      </w:tblGrid>
      <w:tr w:rsidR="00BA482E" w:rsidRPr="00BA482E" w14:paraId="50456A15" w14:textId="77777777" w:rsidTr="00BA482E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66360" w14:textId="77777777" w:rsidR="00BA482E" w:rsidRPr="00BA482E" w:rsidRDefault="00BA482E" w:rsidP="00BA4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4F46E5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5FA40B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252690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</w:t>
            </w:r>
          </w:p>
        </w:tc>
      </w:tr>
      <w:tr w:rsidR="00BA482E" w:rsidRPr="00BA482E" w14:paraId="2C017EC3" w14:textId="77777777" w:rsidTr="00BA482E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38691" w14:textId="77777777" w:rsidR="00BA482E" w:rsidRPr="00BA482E" w:rsidRDefault="00BA482E" w:rsidP="00BA48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E2179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6ECA8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1D0BC" w14:textId="77777777" w:rsidR="00BA482E" w:rsidRPr="00BA482E" w:rsidRDefault="00BA482E" w:rsidP="00BA4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5C373777" w14:textId="418E850D" w:rsidR="00BA482E" w:rsidRPr="00BA482E" w:rsidRDefault="00BA482E" w:rsidP="00BA482E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____ _______________ 20 __ г.</w:t>
      </w:r>
    </w:p>
    <w:p w14:paraId="7EA310AD" w14:textId="50C3B0FC" w:rsidR="00513791" w:rsidRDefault="00513791" w:rsidP="00513791">
      <w:pPr>
        <w:pStyle w:val="newncpi"/>
      </w:pPr>
    </w:p>
    <w:p w14:paraId="7E69A25D" w14:textId="3586BC6D" w:rsidR="00513791" w:rsidRDefault="00513791" w:rsidP="00513791">
      <w:pPr>
        <w:pStyle w:val="newncpi"/>
      </w:pPr>
    </w:p>
    <w:p w14:paraId="0CF77825" w14:textId="3A138DB2" w:rsidR="00513791" w:rsidRDefault="00513791" w:rsidP="00513791">
      <w:pPr>
        <w:pStyle w:val="newncpi"/>
      </w:pPr>
    </w:p>
    <w:p w14:paraId="1B2FA80E" w14:textId="0E4ED204" w:rsidR="009D03BA" w:rsidRDefault="009D03BA" w:rsidP="00513791">
      <w:pPr>
        <w:pStyle w:val="newncpi"/>
      </w:pPr>
    </w:p>
    <w:p w14:paraId="00DBAE63" w14:textId="06BDB1A8" w:rsidR="009D03BA" w:rsidRDefault="009D03BA" w:rsidP="00513791">
      <w:pPr>
        <w:pStyle w:val="newncpi"/>
      </w:pPr>
    </w:p>
    <w:p w14:paraId="36553B85" w14:textId="7ED93936" w:rsidR="009D03BA" w:rsidRDefault="009D03BA" w:rsidP="00513791">
      <w:pPr>
        <w:pStyle w:val="newncpi"/>
      </w:pPr>
    </w:p>
    <w:p w14:paraId="6E74D7AE" w14:textId="13833336" w:rsidR="009D03BA" w:rsidRDefault="009D03BA" w:rsidP="00513791">
      <w:pPr>
        <w:pStyle w:val="newncpi"/>
      </w:pPr>
    </w:p>
    <w:p w14:paraId="2B5061FB" w14:textId="45CB98F9" w:rsidR="009D03BA" w:rsidRDefault="009D03BA" w:rsidP="00513791">
      <w:pPr>
        <w:pStyle w:val="newncpi"/>
      </w:pPr>
    </w:p>
    <w:p w14:paraId="2EB86A8A" w14:textId="73DC010D" w:rsidR="009D03BA" w:rsidRDefault="009D03BA" w:rsidP="00513791">
      <w:pPr>
        <w:pStyle w:val="newncpi"/>
      </w:pPr>
    </w:p>
    <w:p w14:paraId="5A215684" w14:textId="4C00FD77" w:rsidR="009D03BA" w:rsidRDefault="009D03BA" w:rsidP="00513791">
      <w:pPr>
        <w:pStyle w:val="newncpi"/>
      </w:pPr>
    </w:p>
    <w:p w14:paraId="5D088D34" w14:textId="2C1DEEF7" w:rsidR="009D03BA" w:rsidRDefault="009D03BA" w:rsidP="00513791">
      <w:pPr>
        <w:pStyle w:val="newncpi"/>
      </w:pPr>
    </w:p>
    <w:p w14:paraId="136542DD" w14:textId="2EC2D68D" w:rsidR="009D03BA" w:rsidRDefault="009D03BA" w:rsidP="00513791">
      <w:pPr>
        <w:pStyle w:val="newncpi"/>
      </w:pPr>
    </w:p>
    <w:p w14:paraId="03ADB6E5" w14:textId="3A4E103C" w:rsidR="009D03BA" w:rsidRDefault="009D03BA" w:rsidP="00513791">
      <w:pPr>
        <w:pStyle w:val="newncpi"/>
      </w:pPr>
    </w:p>
    <w:p w14:paraId="5FD1AB9B" w14:textId="09B14309" w:rsidR="009D03BA" w:rsidRDefault="009D03BA" w:rsidP="00513791">
      <w:pPr>
        <w:pStyle w:val="newncpi"/>
      </w:pPr>
    </w:p>
    <w:p w14:paraId="70656F0F" w14:textId="7E627487" w:rsidR="009D03BA" w:rsidRDefault="009D03BA" w:rsidP="00513791">
      <w:pPr>
        <w:pStyle w:val="newncpi"/>
      </w:pPr>
    </w:p>
    <w:p w14:paraId="221D5668" w14:textId="5A8894E5" w:rsidR="009D03BA" w:rsidRDefault="009D03BA" w:rsidP="00513791">
      <w:pPr>
        <w:pStyle w:val="newncpi"/>
      </w:pPr>
    </w:p>
    <w:p w14:paraId="72BA91E4" w14:textId="77777777" w:rsidR="009D03BA" w:rsidRPr="00BA482E" w:rsidRDefault="009D03BA" w:rsidP="009D03B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A482E">
        <w:rPr>
          <w:rFonts w:ascii="Times New Roman" w:hAnsi="Times New Roman" w:cs="Times New Roman"/>
          <w:b/>
          <w:bCs/>
          <w:sz w:val="20"/>
          <w:szCs w:val="20"/>
        </w:rPr>
        <w:lastRenderedPageBreak/>
        <w:t>8.3.2 Согласование перечня товаров, обязательных к наличию для реализации в торговом объекте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9"/>
      </w:tblGrid>
      <w:tr w:rsidR="009D03BA" w:rsidRPr="00BA482E" w14:paraId="590B502A" w14:textId="77777777" w:rsidTr="00676B05"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BDF85" w14:textId="77777777" w:rsidR="009D03BA" w:rsidRPr="00BA482E" w:rsidRDefault="009D03BA" w:rsidP="00676B05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 1</w:t>
            </w:r>
          </w:p>
          <w:p w14:paraId="7D3AEFB8" w14:textId="77777777" w:rsidR="009D03BA" w:rsidRPr="00BA482E" w:rsidRDefault="009D03BA" w:rsidP="00676B05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6" w:anchor="a1" w:history="1">
              <w:r w:rsidRPr="00BA482E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административной процедуры,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субъектов хозяйствования,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 подпункту 8.3.2 «Согласование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перечня товаров, обязательных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к наличию для реализации</w:t>
            </w:r>
            <w:r w:rsidRPr="00BA48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в торговом объекте»</w:t>
            </w:r>
          </w:p>
        </w:tc>
      </w:tr>
    </w:tbl>
    <w:p w14:paraId="220F51DF" w14:textId="77777777" w:rsidR="009D03BA" w:rsidRPr="00BA482E" w:rsidRDefault="009D03BA" w:rsidP="009D03B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7"/>
        <w:gridCol w:w="5762"/>
      </w:tblGrid>
      <w:tr w:rsidR="009D03BA" w:rsidRPr="00BA482E" w14:paraId="05FEC4CE" w14:textId="77777777" w:rsidTr="00676B05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4A018" w14:textId="77777777" w:rsidR="009D03BA" w:rsidRDefault="009D03BA" w:rsidP="00676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523E8884" w14:textId="77777777" w:rsidR="009D03BA" w:rsidRPr="00BA482E" w:rsidRDefault="009D03BA" w:rsidP="00676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081AF3" w14:textId="17C759D3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 w:rsidRPr="009D03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Дрогичинский районный исполнительный</w:t>
            </w: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</w:t>
            </w:r>
          </w:p>
        </w:tc>
      </w:tr>
      <w:tr w:rsidR="009D03BA" w:rsidRPr="00BA482E" w14:paraId="7B95A1ED" w14:textId="77777777" w:rsidTr="00676B05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0D53A" w14:textId="77777777" w:rsidR="009D03BA" w:rsidRPr="00BA482E" w:rsidRDefault="009D03BA" w:rsidP="00676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0C2FF" w14:textId="7777777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9D03BA" w:rsidRPr="00BA482E" w14:paraId="77272F51" w14:textId="77777777" w:rsidTr="00676B05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1F384" w14:textId="77777777" w:rsidR="009D03BA" w:rsidRPr="00BA482E" w:rsidRDefault="009D03BA" w:rsidP="00676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97D084" w14:textId="631BE81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 w:rsidRPr="009D03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комитет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</w:t>
            </w: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</w:t>
            </w:r>
          </w:p>
        </w:tc>
      </w:tr>
    </w:tbl>
    <w:p w14:paraId="354F2EB0" w14:textId="77777777" w:rsidR="009D03BA" w:rsidRPr="00BA482E" w:rsidRDefault="009D03BA" w:rsidP="009D03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39BEDDF2" w14:textId="77777777" w:rsidR="009D03BA" w:rsidRPr="00BA482E" w:rsidRDefault="009D03BA" w:rsidP="009D03BA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7" w:history="1">
        <w:r w:rsidRPr="00BA482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BA4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перечня товаров, обязательных к наличию для реализации в торговом объекте</w:t>
      </w:r>
    </w:p>
    <w:p w14:paraId="6A5555BE" w14:textId="3622A062" w:rsidR="009D03BA" w:rsidRPr="009D03BA" w:rsidRDefault="009D03BA" w:rsidP="009D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9D03BA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</w:t>
      </w:r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BY"/>
        </w:rPr>
        <w:t xml:space="preserve"> </w:t>
      </w:r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ЧУП «Странник», г. </w:t>
      </w:r>
      <w:proofErr w:type="spellStart"/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Морозная, д. 15/2</w:t>
      </w: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</w:t>
      </w:r>
    </w:p>
    <w:p w14:paraId="66C74924" w14:textId="02E8E793" w:rsidR="009D03BA" w:rsidRPr="00BA482E" w:rsidRDefault="009D03BA" w:rsidP="009D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D03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BY" w:eastAsia="ru-B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5721B" wp14:editId="0681A4D7">
                <wp:simplePos x="0" y="0"/>
                <wp:positionH relativeFrom="column">
                  <wp:posOffset>-2648585</wp:posOffset>
                </wp:positionH>
                <wp:positionV relativeFrom="paragraph">
                  <wp:posOffset>297181</wp:posOffset>
                </wp:positionV>
                <wp:extent cx="10439400" cy="1427609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2760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7A4EB3" w14:textId="77777777" w:rsidR="009D03BA" w:rsidRPr="004202A2" w:rsidRDefault="009D03BA" w:rsidP="009D03BA">
                            <w:pPr>
                              <w:jc w:val="center"/>
                              <w:rPr>
                                <w:b/>
                                <w:bCs/>
                                <w:color w:val="7F7F7F" w:themeColor="text1" w:themeTint="80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42000"/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4202A2">
                              <w:rPr>
                                <w:b/>
                                <w:bCs/>
                                <w:color w:val="7F7F7F" w:themeColor="text1" w:themeTint="80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alpha w14:val="42000"/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A5721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8.55pt;margin-top:23.4pt;width:822pt;height:112.4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" filled="f" stroked="f">
                <o:lock v:ext="edit" shapetype="t"/>
                <v:textbox>
                  <w:txbxContent>
                    <w:p w14:paraId="297A4EB3" w14:textId="77777777" w:rsidR="009D03BA" w:rsidRPr="004202A2" w:rsidRDefault="009D03BA" w:rsidP="009D03BA">
                      <w:pPr>
                        <w:jc w:val="center"/>
                        <w:rPr>
                          <w:b/>
                          <w:bCs/>
                          <w:color w:val="7F7F7F" w:themeColor="text1" w:themeTint="80"/>
                          <w:sz w:val="56"/>
                          <w:szCs w:val="56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42000"/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 w:rsidRPr="004202A2">
                        <w:rPr>
                          <w:b/>
                          <w:bCs/>
                          <w:color w:val="7F7F7F" w:themeColor="text1" w:themeTint="80"/>
                          <w:sz w:val="56"/>
                          <w:szCs w:val="56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alpha w14:val="42000"/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и место нахождения юридического лица либо фамилия, собственное имя,</w:t>
      </w:r>
    </w:p>
    <w:p w14:paraId="064DD23B" w14:textId="7FF18BD2" w:rsidR="009D03BA" w:rsidRPr="00BA482E" w:rsidRDefault="009D03BA" w:rsidP="009D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 </w:t>
      </w:r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УНП 12345678</w:t>
      </w: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</w:t>
      </w: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</w:p>
    <w:p w14:paraId="7286E757" w14:textId="0F5375CF" w:rsidR="009D03BA" w:rsidRPr="00BA482E" w:rsidRDefault="009D03BA" w:rsidP="009D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отчество (если таковое имеется) и место жительства индивидуального предпринимателя,</w:t>
      </w:r>
    </w:p>
    <w:p w14:paraId="3C65E081" w14:textId="3A0946C3" w:rsidR="009D03BA" w:rsidRPr="00BA482E" w:rsidRDefault="009D03BA" w:rsidP="009D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______________________________________________________________________________</w:t>
      </w:r>
    </w:p>
    <w:p w14:paraId="2B627DEC" w14:textId="3BE6D9DE" w:rsidR="009D03BA" w:rsidRDefault="009D03BA" w:rsidP="009D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учетный номер плательщика, номера контактных телефонов, адрес электронной почты (при наличии)</w:t>
      </w:r>
    </w:p>
    <w:p w14:paraId="7C857E07" w14:textId="77777777" w:rsidR="009D03BA" w:rsidRPr="00BA482E" w:rsidRDefault="009D03BA" w:rsidP="009D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</w:p>
    <w:p w14:paraId="2840D4B2" w14:textId="77777777" w:rsidR="009D03BA" w:rsidRPr="00BA482E" w:rsidRDefault="009D03BA" w:rsidP="009D03BA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просит согласовать перечень товаров, обязательных к наличию для реализации в торговом объекте (прилагается).</w:t>
      </w:r>
    </w:p>
    <w:p w14:paraId="5A2C77C5" w14:textId="094C56E4" w:rsidR="009D03BA" w:rsidRPr="00BA482E" w:rsidRDefault="009D03BA" w:rsidP="009D03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76FBA8DD" w14:textId="0EA434B2" w:rsidR="009D03BA" w:rsidRPr="00BA482E" w:rsidRDefault="009D03BA" w:rsidP="009D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Приложение: на </w:t>
      </w:r>
      <w:r w:rsidRPr="009D03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3</w:t>
      </w: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 л. в 1 экз.</w:t>
      </w:r>
    </w:p>
    <w:p w14:paraId="2F8A207F" w14:textId="69BFECB6" w:rsidR="009D03BA" w:rsidRPr="00BA482E" w:rsidRDefault="009D03BA" w:rsidP="009D03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3"/>
        <w:gridCol w:w="2269"/>
        <w:gridCol w:w="140"/>
        <w:gridCol w:w="2987"/>
      </w:tblGrid>
      <w:tr w:rsidR="009D03BA" w:rsidRPr="00BA482E" w14:paraId="21275195" w14:textId="77777777" w:rsidTr="00676B05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D6580" w14:textId="77777777" w:rsidR="009D03BA" w:rsidRPr="00BA482E" w:rsidRDefault="009D03BA" w:rsidP="00676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FBD6A2" w14:textId="2E221E6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65FDB6" w14:textId="7777777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C3086F" w14:textId="7777777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</w:t>
            </w:r>
          </w:p>
        </w:tc>
      </w:tr>
      <w:tr w:rsidR="009D03BA" w:rsidRPr="00BA482E" w14:paraId="062420FC" w14:textId="77777777" w:rsidTr="00676B05">
        <w:trPr>
          <w:trHeight w:val="240"/>
        </w:trPr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19100" w14:textId="77777777" w:rsidR="009D03BA" w:rsidRPr="00BA482E" w:rsidRDefault="009D03BA" w:rsidP="00676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49EF8" w14:textId="7777777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34E36" w14:textId="7777777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C3759" w14:textId="77777777" w:rsidR="009D03BA" w:rsidRPr="00BA482E" w:rsidRDefault="009D03BA" w:rsidP="0067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BA48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33121A3F" w14:textId="77777777" w:rsidR="009D03BA" w:rsidRPr="00BA482E" w:rsidRDefault="009D03BA" w:rsidP="009D03BA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BA482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____ _______________ 20 __ г.</w:t>
      </w:r>
    </w:p>
    <w:p w14:paraId="5885AD4A" w14:textId="77777777" w:rsidR="009D03BA" w:rsidRDefault="009D03BA" w:rsidP="009D03BA">
      <w:pPr>
        <w:pStyle w:val="newncpi"/>
      </w:pPr>
    </w:p>
    <w:p w14:paraId="1B55D7E3" w14:textId="77777777" w:rsidR="009D03BA" w:rsidRDefault="009D03BA" w:rsidP="009D03BA">
      <w:pPr>
        <w:pStyle w:val="newncpi"/>
      </w:pPr>
    </w:p>
    <w:p w14:paraId="4747D770" w14:textId="77777777" w:rsidR="009D03BA" w:rsidRDefault="009D03BA" w:rsidP="009D03BA">
      <w:pPr>
        <w:pStyle w:val="newncpi"/>
      </w:pPr>
    </w:p>
    <w:p w14:paraId="2A20B177" w14:textId="77777777" w:rsidR="009D03BA" w:rsidRDefault="009D03BA" w:rsidP="009D03BA">
      <w:pPr>
        <w:pStyle w:val="newncpi"/>
      </w:pPr>
    </w:p>
    <w:p w14:paraId="4344EA89" w14:textId="77777777" w:rsidR="009D03BA" w:rsidRDefault="009D03BA" w:rsidP="009D03BA">
      <w:pPr>
        <w:pStyle w:val="newncpi"/>
      </w:pPr>
    </w:p>
    <w:p w14:paraId="45E66E79" w14:textId="77777777" w:rsidR="009D03BA" w:rsidRDefault="009D03BA" w:rsidP="009D03BA">
      <w:pPr>
        <w:pStyle w:val="newncpi"/>
      </w:pPr>
    </w:p>
    <w:p w14:paraId="3428F698" w14:textId="77777777" w:rsidR="009D03BA" w:rsidRDefault="009D03BA" w:rsidP="009D03BA">
      <w:pPr>
        <w:pStyle w:val="newncpi"/>
      </w:pPr>
    </w:p>
    <w:p w14:paraId="2288E882" w14:textId="77777777" w:rsidR="009D03BA" w:rsidRDefault="009D03BA" w:rsidP="009D03BA">
      <w:pPr>
        <w:pStyle w:val="newncpi"/>
      </w:pPr>
    </w:p>
    <w:p w14:paraId="794C7B0C" w14:textId="77777777" w:rsidR="009D03BA" w:rsidRDefault="009D03BA" w:rsidP="009D03BA">
      <w:pPr>
        <w:pStyle w:val="newncpi"/>
      </w:pPr>
    </w:p>
    <w:p w14:paraId="06196191" w14:textId="77777777" w:rsidR="009D03BA" w:rsidRDefault="009D03BA" w:rsidP="009D03BA">
      <w:pPr>
        <w:pStyle w:val="newncpi"/>
      </w:pPr>
    </w:p>
    <w:p w14:paraId="16C0A1DD" w14:textId="77777777" w:rsidR="009D03BA" w:rsidRDefault="009D03BA" w:rsidP="009D03BA">
      <w:pPr>
        <w:pStyle w:val="newncpi"/>
      </w:pPr>
    </w:p>
    <w:p w14:paraId="770E58E0" w14:textId="77777777" w:rsidR="009D03BA" w:rsidRDefault="009D03BA" w:rsidP="009D03BA">
      <w:pPr>
        <w:pStyle w:val="newncpi"/>
      </w:pPr>
    </w:p>
    <w:p w14:paraId="7C746F0D" w14:textId="77777777" w:rsidR="009D03BA" w:rsidRDefault="009D03BA" w:rsidP="009D03BA">
      <w:pPr>
        <w:pStyle w:val="newncpi"/>
      </w:pPr>
    </w:p>
    <w:p w14:paraId="19D5324C" w14:textId="77777777" w:rsidR="009D03BA" w:rsidRDefault="009D03BA" w:rsidP="009D03BA">
      <w:pPr>
        <w:pStyle w:val="newncpi"/>
      </w:pPr>
    </w:p>
    <w:p w14:paraId="22F748BB" w14:textId="77777777" w:rsidR="009D03BA" w:rsidRDefault="009D03BA" w:rsidP="009D03BA">
      <w:pPr>
        <w:pStyle w:val="newncpi"/>
      </w:pPr>
    </w:p>
    <w:p w14:paraId="03ADED7A" w14:textId="77777777" w:rsidR="009D03BA" w:rsidRDefault="009D03BA" w:rsidP="009D03BA">
      <w:pPr>
        <w:pStyle w:val="newncpi"/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9"/>
      </w:tblGrid>
      <w:tr w:rsidR="00D1485D" w:rsidRPr="00D1485D" w14:paraId="04DCFBDC" w14:textId="77777777" w:rsidTr="009D03BA">
        <w:tc>
          <w:tcPr>
            <w:tcW w:w="9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115C7" w14:textId="77777777" w:rsidR="00D1485D" w:rsidRPr="00D1485D" w:rsidRDefault="00D1485D" w:rsidP="00D1485D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lastRenderedPageBreak/>
              <w:t>Приложение 2</w:t>
            </w:r>
          </w:p>
          <w:p w14:paraId="697D3EBE" w14:textId="77777777" w:rsidR="00D1485D" w:rsidRPr="00D1485D" w:rsidRDefault="00D1485D" w:rsidP="00D1485D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8" w:anchor="a1" w:history="1">
              <w:r w:rsidRPr="00D1485D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 подпункту 8.3.2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«Согласование перечня товаров,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обязательных к наличию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для реализации в торговом объекте»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Министерства антимонопольного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регулирования и торговли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D1485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29.11.2022 № 79)</w:t>
            </w:r>
          </w:p>
        </w:tc>
      </w:tr>
    </w:tbl>
    <w:p w14:paraId="7BAC2654" w14:textId="7BB26457" w:rsidR="00D1485D" w:rsidRPr="00D1485D" w:rsidRDefault="00D1485D" w:rsidP="00D1485D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bookmarkStart w:id="0" w:name="a11"/>
      <w:bookmarkEnd w:id="0"/>
      <w:r w:rsidRPr="00D1485D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1984"/>
        <w:gridCol w:w="282"/>
        <w:gridCol w:w="2849"/>
      </w:tblGrid>
      <w:tr w:rsidR="00D1485D" w:rsidRPr="00D1485D" w14:paraId="22D7F2C8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76E9D" w14:textId="77777777" w:rsidR="00D1485D" w:rsidRPr="00D1485D" w:rsidRDefault="00D1485D" w:rsidP="00D1485D">
            <w:pPr>
              <w:spacing w:before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B2785" w14:textId="77777777" w:rsidR="00D1485D" w:rsidRPr="00D1485D" w:rsidRDefault="00D1485D" w:rsidP="00D1485D">
            <w:pPr>
              <w:spacing w:before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УТВЕРЖДАЮ</w:t>
            </w:r>
          </w:p>
        </w:tc>
      </w:tr>
      <w:tr w:rsidR="00D1485D" w:rsidRPr="00D1485D" w14:paraId="73D6AA5D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9B7D9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EEDD4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</w:t>
            </w:r>
          </w:p>
        </w:tc>
      </w:tr>
      <w:tr w:rsidR="00D1485D" w:rsidRPr="00D1485D" w14:paraId="54E0461F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2B583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A22A7" w14:textId="77777777" w:rsidR="00D1485D" w:rsidRPr="00D1485D" w:rsidRDefault="00D1485D" w:rsidP="00D1485D">
            <w:pPr>
              <w:spacing w:after="0" w:line="240" w:lineRule="auto"/>
              <w:ind w:left="41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 руководителя юридического лица</w:t>
            </w:r>
          </w:p>
        </w:tc>
      </w:tr>
      <w:tr w:rsidR="00D1485D" w:rsidRPr="00D1485D" w14:paraId="7C9E7F91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EEADB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B493FE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</w:t>
            </w:r>
          </w:p>
        </w:tc>
      </w:tr>
      <w:tr w:rsidR="00D1485D" w:rsidRPr="00D1485D" w14:paraId="16A600A5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0C719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2F9CD" w14:textId="77777777" w:rsidR="00D1485D" w:rsidRPr="00D1485D" w:rsidRDefault="00D1485D" w:rsidP="00D1485D">
            <w:pPr>
              <w:spacing w:after="0" w:line="240" w:lineRule="auto"/>
              <w:ind w:left="8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(уполномоченного им лица) либо фамилия, собственное</w:t>
            </w:r>
          </w:p>
        </w:tc>
      </w:tr>
      <w:tr w:rsidR="00D1485D" w:rsidRPr="00D1485D" w14:paraId="1E89FE1E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3853E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B8A6A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</w:t>
            </w:r>
          </w:p>
        </w:tc>
      </w:tr>
      <w:tr w:rsidR="00D1485D" w:rsidRPr="00D1485D" w14:paraId="0A53F151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6972C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23764" w14:textId="77777777" w:rsidR="00D1485D" w:rsidRPr="00D1485D" w:rsidRDefault="00D1485D" w:rsidP="00D1485D">
            <w:pPr>
              <w:spacing w:after="0" w:line="240" w:lineRule="auto"/>
              <w:ind w:left="94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имя, отчество (если таковое имеется)</w:t>
            </w:r>
          </w:p>
        </w:tc>
      </w:tr>
      <w:tr w:rsidR="00D1485D" w:rsidRPr="00D1485D" w14:paraId="768D506C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D58D0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4F9BC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</w:t>
            </w:r>
          </w:p>
        </w:tc>
      </w:tr>
      <w:tr w:rsidR="00D1485D" w:rsidRPr="00D1485D" w14:paraId="791267B4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3491B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84CAD" w14:textId="77777777" w:rsidR="00D1485D" w:rsidRPr="00D1485D" w:rsidRDefault="00D1485D" w:rsidP="00D1485D">
            <w:pPr>
              <w:spacing w:after="0" w:line="240" w:lineRule="auto"/>
              <w:ind w:left="100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индивидуального предпринимателя)</w:t>
            </w:r>
          </w:p>
        </w:tc>
      </w:tr>
      <w:tr w:rsidR="00D1485D" w:rsidRPr="00D1485D" w14:paraId="2D8A64E1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162F2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DAFCF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E867F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A7800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</w:t>
            </w:r>
          </w:p>
        </w:tc>
      </w:tr>
      <w:tr w:rsidR="00D1485D" w:rsidRPr="00D1485D" w14:paraId="3C28063C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CCD27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71A98" w14:textId="77777777" w:rsidR="00D1485D" w:rsidRPr="00D1485D" w:rsidRDefault="00D1485D" w:rsidP="00D1485D">
            <w:pPr>
              <w:spacing w:after="0" w:line="240" w:lineRule="auto"/>
              <w:ind w:left="5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439B9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73563" w14:textId="77777777" w:rsidR="00D1485D" w:rsidRPr="00D1485D" w:rsidRDefault="00D1485D" w:rsidP="00D1485D">
            <w:pPr>
              <w:spacing w:after="0" w:line="240" w:lineRule="auto"/>
              <w:ind w:left="41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D1485D" w:rsidRPr="00D1485D" w14:paraId="0821799E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3FB85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50158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</w:tr>
      <w:tr w:rsidR="00D1485D" w:rsidRPr="00D1485D" w14:paraId="20226C52" w14:textId="77777777" w:rsidTr="00D1485D">
        <w:trPr>
          <w:trHeight w:val="24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6490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lang w:val="ru-BY" w:eastAsia="ru-BY"/>
              </w:rPr>
              <w:t> </w:t>
            </w:r>
          </w:p>
        </w:tc>
        <w:tc>
          <w:tcPr>
            <w:tcW w:w="5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5AAB3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 ___________ 20____</w:t>
            </w:r>
          </w:p>
        </w:tc>
      </w:tr>
    </w:tbl>
    <w:p w14:paraId="63A250B7" w14:textId="77777777" w:rsidR="00D1485D" w:rsidRPr="00D1485D" w:rsidRDefault="004202A2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9" w:history="1">
        <w:r w:rsidR="00D1485D" w:rsidRPr="00D148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ПЕРЕЧЕНЬ</w:t>
        </w:r>
      </w:hyperlink>
      <w:r w:rsidR="00D1485D" w:rsidRPr="00D148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товаров, обязательных к наличию для реализации в торговом объекте</w:t>
      </w:r>
    </w:p>
    <w:p w14:paraId="64FF6EE5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364E2F0B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(вид в зависимости от формата</w:t>
      </w:r>
      <w:hyperlink r:id="rId10" w:anchor="a8" w:history="1">
        <w:r w:rsidRPr="00D1485D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vertAlign w:val="superscript"/>
            <w:lang w:val="ru-BY" w:eastAsia="ru-BY"/>
          </w:rPr>
          <w:t>1</w:t>
        </w:r>
      </w:hyperlink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и наименование (при наличии) торгового объекта,</w:t>
      </w:r>
    </w:p>
    <w:p w14:paraId="706F8964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01F6BDB7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вид в зависимости от ассортимента товаров</w:t>
      </w:r>
      <w:hyperlink r:id="rId11" w:anchor="a8" w:history="1">
        <w:r w:rsidRPr="00D1485D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vertAlign w:val="superscript"/>
            <w:lang w:val="ru-BY" w:eastAsia="ru-BY"/>
          </w:rPr>
          <w:t>1</w:t>
        </w:r>
      </w:hyperlink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и тип магазина</w:t>
      </w:r>
      <w:hyperlink r:id="rId12" w:anchor="a8" w:history="1">
        <w:r w:rsidRPr="00D1485D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vertAlign w:val="superscript"/>
            <w:lang w:val="ru-BY" w:eastAsia="ru-BY"/>
          </w:rPr>
          <w:t>1</w:t>
        </w:r>
      </w:hyperlink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,</w:t>
      </w:r>
    </w:p>
    <w:p w14:paraId="71D8B6AC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1E4D03C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размер торговой площади магазина (павильона), в том числе</w:t>
      </w:r>
    </w:p>
    <w:p w14:paraId="62155FFE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9107713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отведенной для реализации продовольственных товаров и непродовольственных товаров,</w:t>
      </w:r>
    </w:p>
    <w:p w14:paraId="37B51202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3880A51A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место нахождения (маршрут движения) торгового объекта,</w:t>
      </w:r>
    </w:p>
    <w:p w14:paraId="3A4AB023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5E53F273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полное наименование юридического лица либо фамилия, собственное имя,</w:t>
      </w:r>
    </w:p>
    <w:p w14:paraId="55890768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04EE14A0" w14:textId="77777777" w:rsidR="00D1485D" w:rsidRPr="00D1485D" w:rsidRDefault="00D1485D" w:rsidP="00D14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отчество (если таковое имеется) индивидуального предпринимателя)</w:t>
      </w:r>
    </w:p>
    <w:p w14:paraId="3C99EA8F" w14:textId="77777777" w:rsidR="00D1485D" w:rsidRPr="00D1485D" w:rsidRDefault="00D1485D" w:rsidP="00D1485D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t>Перечень продовольственных товаров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6"/>
        <w:gridCol w:w="2289"/>
        <w:gridCol w:w="3307"/>
        <w:gridCol w:w="3277"/>
      </w:tblGrid>
      <w:tr w:rsidR="00D1485D" w:rsidRPr="00D1485D" w14:paraId="2EB39169" w14:textId="77777777" w:rsidTr="00D1485D">
        <w:trPr>
          <w:trHeight w:val="240"/>
        </w:trPr>
        <w:tc>
          <w:tcPr>
            <w:tcW w:w="392" w:type="dxa"/>
            <w:hideMark/>
          </w:tcPr>
          <w:p w14:paraId="77C83EC5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№</w:t>
            </w: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br/>
              <w:t>п/п</w:t>
            </w:r>
          </w:p>
        </w:tc>
        <w:tc>
          <w:tcPr>
            <w:tcW w:w="2314" w:type="dxa"/>
            <w:hideMark/>
          </w:tcPr>
          <w:p w14:paraId="581D0F10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Группа (подгруппа) и (или) вид товаров</w:t>
            </w:r>
            <w:hyperlink r:id="rId13" w:anchor="a9" w:history="1">
              <w:r w:rsidRPr="00D148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</w:p>
        </w:tc>
        <w:tc>
          <w:tcPr>
            <w:tcW w:w="3317" w:type="dxa"/>
            <w:hideMark/>
          </w:tcPr>
          <w:p w14:paraId="6DD7D09F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Признаки разновидностей</w:t>
            </w:r>
            <w:hyperlink r:id="rId14" w:anchor="a9" w:history="1">
              <w:r w:rsidRPr="00D148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316" w:type="dxa"/>
            <w:hideMark/>
          </w:tcPr>
          <w:p w14:paraId="0B6B4E9D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Количество разновидностей</w:t>
            </w:r>
            <w:hyperlink r:id="rId15" w:anchor="a10" w:history="1">
              <w:r w:rsidRPr="00D148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</w:p>
        </w:tc>
      </w:tr>
      <w:tr w:rsidR="00D1485D" w:rsidRPr="00D1485D" w14:paraId="588E153C" w14:textId="77777777" w:rsidTr="00D1485D">
        <w:trPr>
          <w:trHeight w:val="240"/>
        </w:trPr>
        <w:tc>
          <w:tcPr>
            <w:tcW w:w="392" w:type="dxa"/>
            <w:hideMark/>
          </w:tcPr>
          <w:p w14:paraId="39DE41B6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314" w:type="dxa"/>
            <w:hideMark/>
          </w:tcPr>
          <w:p w14:paraId="1E8BB16B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7" w:type="dxa"/>
            <w:hideMark/>
          </w:tcPr>
          <w:p w14:paraId="70222897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6" w:type="dxa"/>
            <w:hideMark/>
          </w:tcPr>
          <w:p w14:paraId="697C1713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D1485D" w:rsidRPr="00D1485D" w14:paraId="080C588D" w14:textId="77777777" w:rsidTr="00D1485D">
        <w:trPr>
          <w:trHeight w:val="240"/>
        </w:trPr>
        <w:tc>
          <w:tcPr>
            <w:tcW w:w="392" w:type="dxa"/>
            <w:hideMark/>
          </w:tcPr>
          <w:p w14:paraId="5DD176C3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314" w:type="dxa"/>
            <w:hideMark/>
          </w:tcPr>
          <w:p w14:paraId="47C5FA1F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7" w:type="dxa"/>
            <w:hideMark/>
          </w:tcPr>
          <w:p w14:paraId="11194497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6" w:type="dxa"/>
            <w:hideMark/>
          </w:tcPr>
          <w:p w14:paraId="116919B8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5CADCF3F" w14:textId="77777777" w:rsidR="00D1485D" w:rsidRPr="00D1485D" w:rsidRDefault="00D1485D" w:rsidP="00D1485D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t>Перечень непродовольственных товаров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6"/>
        <w:gridCol w:w="2289"/>
        <w:gridCol w:w="3307"/>
        <w:gridCol w:w="3277"/>
      </w:tblGrid>
      <w:tr w:rsidR="00D1485D" w:rsidRPr="00D1485D" w14:paraId="7ED4CD9C" w14:textId="77777777" w:rsidTr="00D1485D">
        <w:trPr>
          <w:trHeight w:val="240"/>
        </w:trPr>
        <w:tc>
          <w:tcPr>
            <w:tcW w:w="392" w:type="dxa"/>
            <w:hideMark/>
          </w:tcPr>
          <w:p w14:paraId="12F47C4E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№</w:t>
            </w: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br/>
              <w:t>п/п</w:t>
            </w:r>
          </w:p>
        </w:tc>
        <w:tc>
          <w:tcPr>
            <w:tcW w:w="2314" w:type="dxa"/>
            <w:hideMark/>
          </w:tcPr>
          <w:p w14:paraId="48517CB3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Группа (подгруппа) и (или) вид товаров</w:t>
            </w:r>
            <w:hyperlink r:id="rId16" w:anchor="a9" w:history="1">
              <w:r w:rsidRPr="00D148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</w:p>
        </w:tc>
        <w:tc>
          <w:tcPr>
            <w:tcW w:w="3317" w:type="dxa"/>
            <w:hideMark/>
          </w:tcPr>
          <w:p w14:paraId="7929B9FD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Признаки разновидностей</w:t>
            </w:r>
            <w:hyperlink r:id="rId17" w:anchor="a9" w:history="1">
              <w:r w:rsidRPr="00D148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316" w:type="dxa"/>
            <w:hideMark/>
          </w:tcPr>
          <w:p w14:paraId="50D10C61" w14:textId="77777777" w:rsidR="00D1485D" w:rsidRPr="00D1485D" w:rsidRDefault="00D1485D" w:rsidP="00D148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Количество разновидностей</w:t>
            </w:r>
            <w:hyperlink r:id="rId18" w:anchor="a10" w:history="1">
              <w:r w:rsidRPr="00D148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</w:p>
        </w:tc>
      </w:tr>
      <w:tr w:rsidR="00D1485D" w:rsidRPr="00D1485D" w14:paraId="55BA49FC" w14:textId="77777777" w:rsidTr="00D1485D">
        <w:trPr>
          <w:trHeight w:val="240"/>
        </w:trPr>
        <w:tc>
          <w:tcPr>
            <w:tcW w:w="392" w:type="dxa"/>
            <w:hideMark/>
          </w:tcPr>
          <w:p w14:paraId="44E0DAD9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314" w:type="dxa"/>
            <w:hideMark/>
          </w:tcPr>
          <w:p w14:paraId="0138965F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7" w:type="dxa"/>
            <w:hideMark/>
          </w:tcPr>
          <w:p w14:paraId="72ED5E53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6" w:type="dxa"/>
            <w:hideMark/>
          </w:tcPr>
          <w:p w14:paraId="17488F9D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D1485D" w:rsidRPr="00D1485D" w14:paraId="1DF99BBC" w14:textId="77777777" w:rsidTr="00D1485D">
        <w:trPr>
          <w:trHeight w:val="240"/>
        </w:trPr>
        <w:tc>
          <w:tcPr>
            <w:tcW w:w="392" w:type="dxa"/>
            <w:hideMark/>
          </w:tcPr>
          <w:p w14:paraId="66B51B1E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314" w:type="dxa"/>
            <w:hideMark/>
          </w:tcPr>
          <w:p w14:paraId="4CDE2E2E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7" w:type="dxa"/>
            <w:hideMark/>
          </w:tcPr>
          <w:p w14:paraId="029E8437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316" w:type="dxa"/>
            <w:hideMark/>
          </w:tcPr>
          <w:p w14:paraId="1642DBDE" w14:textId="77777777" w:rsidR="00D1485D" w:rsidRPr="00D1485D" w:rsidRDefault="00D1485D" w:rsidP="00D148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0BD83BBD" w14:textId="77777777" w:rsidR="00D1485D" w:rsidRPr="00D1485D" w:rsidRDefault="00D1485D" w:rsidP="00D1485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 </w:t>
      </w:r>
    </w:p>
    <w:p w14:paraId="01787D3B" w14:textId="54795880" w:rsidR="00D1485D" w:rsidRDefault="00D1485D" w:rsidP="00D1485D">
      <w:pPr>
        <w:shd w:val="clear" w:color="auto" w:fill="FFFFFF"/>
        <w:spacing w:after="28" w:line="240" w:lineRule="auto"/>
        <w:rPr>
          <w:rFonts w:ascii="Times New Roman" w:eastAsia="Times New Roman" w:hAnsi="Times New Roman" w:cs="Times New Roman"/>
          <w:i/>
          <w:iCs/>
          <w:color w:val="000000"/>
          <w:lang w:val="ru-BY" w:eastAsia="ru-BY"/>
        </w:rPr>
      </w:pPr>
      <w:r w:rsidRPr="00D1485D">
        <w:rPr>
          <w:rFonts w:ascii="Times New Roman" w:eastAsia="Times New Roman" w:hAnsi="Times New Roman" w:cs="Times New Roman"/>
          <w:i/>
          <w:iCs/>
          <w:color w:val="000000"/>
          <w:lang w:val="ru-BY" w:eastAsia="ru-BY"/>
        </w:rPr>
        <w:t>СОГЛАСОВАНО</w:t>
      </w:r>
    </w:p>
    <w:p w14:paraId="4E4501B0" w14:textId="77777777" w:rsidR="00D1485D" w:rsidRPr="00D1485D" w:rsidRDefault="00D1485D" w:rsidP="00D1485D">
      <w:pPr>
        <w:shd w:val="clear" w:color="auto" w:fill="FFFFFF"/>
        <w:spacing w:after="28" w:line="240" w:lineRule="auto"/>
        <w:rPr>
          <w:rFonts w:ascii="Times New Roman" w:eastAsia="Times New Roman" w:hAnsi="Times New Roman" w:cs="Times New Roman"/>
          <w:i/>
          <w:iCs/>
          <w:color w:val="000000"/>
          <w:lang w:val="ru-BY"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42"/>
        <w:gridCol w:w="2042"/>
        <w:gridCol w:w="224"/>
        <w:gridCol w:w="2423"/>
      </w:tblGrid>
      <w:tr w:rsidR="00D1485D" w:rsidRPr="00D1485D" w14:paraId="2DC07973" w14:textId="77777777" w:rsidTr="00D1485D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9036C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5088D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5BEAF" w14:textId="77777777" w:rsidR="00D1485D" w:rsidRPr="00D1485D" w:rsidRDefault="00D1485D" w:rsidP="00D14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0EF48" w14:textId="77777777" w:rsidR="00D1485D" w:rsidRPr="00D1485D" w:rsidRDefault="00D1485D" w:rsidP="00D1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86BE8" w14:textId="77777777" w:rsidR="00D1485D" w:rsidRPr="00D1485D" w:rsidRDefault="00D1485D" w:rsidP="00D148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</w:t>
            </w:r>
          </w:p>
        </w:tc>
      </w:tr>
      <w:tr w:rsidR="00D1485D" w:rsidRPr="00D1485D" w14:paraId="49EF0040" w14:textId="77777777" w:rsidTr="00D1485D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00645" w14:textId="77777777" w:rsidR="00D1485D" w:rsidRPr="00D1485D" w:rsidRDefault="00D1485D" w:rsidP="00D14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должности лица, осуществляющего</w:t>
            </w:r>
          </w:p>
          <w:p w14:paraId="37FD6892" w14:textId="77777777" w:rsidR="00D1485D" w:rsidRPr="00D1485D" w:rsidRDefault="00D1485D" w:rsidP="00D1485D">
            <w:pPr>
              <w:spacing w:after="0" w:line="240" w:lineRule="auto"/>
              <w:ind w:left="37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согласование, включающее наименование</w:t>
            </w:r>
          </w:p>
          <w:p w14:paraId="0FA18B46" w14:textId="77777777" w:rsidR="00D1485D" w:rsidRPr="00D1485D" w:rsidRDefault="00D1485D" w:rsidP="00D1485D">
            <w:pPr>
              <w:spacing w:after="0" w:line="240" w:lineRule="auto"/>
              <w:ind w:left="1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уполномоченного органа, либо название вида,</w:t>
            </w:r>
          </w:p>
          <w:p w14:paraId="4368B4ED" w14:textId="77777777" w:rsidR="00D1485D" w:rsidRPr="00D1485D" w:rsidRDefault="00D1485D" w:rsidP="00D1485D">
            <w:pPr>
              <w:spacing w:after="0" w:line="240" w:lineRule="auto"/>
              <w:ind w:left="37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и регистрационный индекс документа</w:t>
            </w:r>
          </w:p>
          <w:p w14:paraId="22F1C04A" w14:textId="77777777" w:rsidR="00D1485D" w:rsidRPr="00D1485D" w:rsidRDefault="00D1485D" w:rsidP="00D1485D">
            <w:pPr>
              <w:spacing w:after="0" w:line="240" w:lineRule="auto"/>
              <w:ind w:left="41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уполномоченного органа о согласовании)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AA8B5" w14:textId="77777777" w:rsidR="00D1485D" w:rsidRPr="00D1485D" w:rsidRDefault="00D1485D" w:rsidP="00D14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6E8B8" w14:textId="77777777" w:rsidR="00D1485D" w:rsidRPr="00D1485D" w:rsidRDefault="00D1485D" w:rsidP="00D14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AA0D4" w14:textId="77777777" w:rsidR="00D1485D" w:rsidRPr="00D1485D" w:rsidRDefault="00D1485D" w:rsidP="00D14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8B185" w14:textId="77777777" w:rsidR="00D1485D" w:rsidRPr="00D1485D" w:rsidRDefault="00D1485D" w:rsidP="00D1485D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14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70E97548" w14:textId="77777777" w:rsidR="00D1485D" w:rsidRPr="00D1485D" w:rsidRDefault="00D1485D" w:rsidP="00D1485D">
      <w:pPr>
        <w:shd w:val="clear" w:color="auto" w:fill="FFFFFF"/>
        <w:spacing w:before="16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М.П.</w:t>
      </w:r>
    </w:p>
    <w:p w14:paraId="474549C9" w14:textId="77777777" w:rsidR="00D1485D" w:rsidRPr="00D1485D" w:rsidRDefault="00D1485D" w:rsidP="00D1485D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 ____________ 20____</w:t>
      </w:r>
    </w:p>
    <w:p w14:paraId="482C7CF6" w14:textId="77777777" w:rsidR="00D1485D" w:rsidRPr="00D1485D" w:rsidRDefault="00D1485D" w:rsidP="00D1485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6DC2B425" w14:textId="77777777" w:rsidR="00D1485D" w:rsidRPr="00D1485D" w:rsidRDefault="00D1485D" w:rsidP="00D14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6185D3EB" w14:textId="77777777" w:rsidR="00D1485D" w:rsidRPr="00D1485D" w:rsidRDefault="00D1485D" w:rsidP="00D1485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" w:name="a8"/>
      <w:bookmarkEnd w:id="1"/>
      <w:r w:rsidRPr="00D1485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</w:t>
      </w: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В соответствии с </w:t>
      </w:r>
      <w:hyperlink r:id="rId19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 w:rsidRPr="00D148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постановлением</w:t>
        </w:r>
      </w:hyperlink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61FCE89" w14:textId="77777777" w:rsidR="00D1485D" w:rsidRPr="00D1485D" w:rsidRDefault="00D1485D" w:rsidP="00D1485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2" w:name="a9"/>
      <w:bookmarkEnd w:id="2"/>
      <w:r w:rsidRPr="00D1485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</w:t>
      </w: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В соответствии с </w:t>
      </w:r>
      <w:hyperlink r:id="rId20" w:anchor="a1" w:tooltip="Постановление Министерства антимонопольного регулирования и торговли Республики Беларусь от 19.11.2020 № 74 О перечнях товаров" w:history="1">
        <w:r w:rsidRPr="00D148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постановлением</w:t>
        </w:r>
      </w:hyperlink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Министерства антимонопольного регулирования и торговли Республики Беларусь от 19 ноября 2020 г. № 74 «О перечнях товаров».</w:t>
      </w:r>
    </w:p>
    <w:p w14:paraId="6D435ABF" w14:textId="77777777" w:rsidR="00D1485D" w:rsidRPr="00D1485D" w:rsidRDefault="00D1485D" w:rsidP="00D1485D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3" w:name="a10"/>
      <w:bookmarkEnd w:id="3"/>
      <w:r w:rsidRPr="00D1485D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</w:t>
      </w:r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Указывается одно значение из диапазона количества разновидностей в соответствии с </w:t>
      </w:r>
      <w:hyperlink r:id="rId21" w:anchor="a1" w:tooltip="Постановление Министерства антимонопольного регулирования и торговли Республики Беларусь от 19.11.2020 № 74 О перечнях товаров" w:history="1">
        <w:r w:rsidRPr="00D148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постановлением</w:t>
        </w:r>
      </w:hyperlink>
      <w:r w:rsidRPr="00D1485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Министерства антимонопольного регулирования и торговли Республики Беларусь от 19 ноября 2020 г. № 74.</w:t>
      </w:r>
    </w:p>
    <w:p w14:paraId="5C0B06A2" w14:textId="77777777" w:rsidR="00513791" w:rsidRPr="00D1485D" w:rsidRDefault="00513791" w:rsidP="00513791">
      <w:pPr>
        <w:pStyle w:val="newncpi"/>
        <w:rPr>
          <w:lang w:val="ru-BY"/>
        </w:rPr>
      </w:pPr>
    </w:p>
    <w:sectPr w:rsidR="00513791" w:rsidRPr="00D1485D" w:rsidSect="000D38D3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91"/>
    <w:rsid w:val="0035337D"/>
    <w:rsid w:val="004202A2"/>
    <w:rsid w:val="00500296"/>
    <w:rsid w:val="00513791"/>
    <w:rsid w:val="00640DE9"/>
    <w:rsid w:val="0074047C"/>
    <w:rsid w:val="00873B59"/>
    <w:rsid w:val="009D03BA"/>
    <w:rsid w:val="00BA482E"/>
    <w:rsid w:val="00D1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3FDD"/>
  <w15:chartTrackingRefBased/>
  <w15:docId w15:val="{307769E5-9E04-40C0-BB09-D2F94492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7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379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379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">
    <w:name w:val="snoski"/>
    <w:basedOn w:val="a"/>
    <w:rsid w:val="0051379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1379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51379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379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onumheader">
    <w:name w:val="nonumheader"/>
    <w:basedOn w:val="a"/>
    <w:rsid w:val="0051379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ppend1">
    <w:name w:val="append1"/>
    <w:basedOn w:val="a"/>
    <w:rsid w:val="00513791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379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379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513791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line">
    <w:name w:val="undline"/>
    <w:basedOn w:val="a"/>
    <w:rsid w:val="0051379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51379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gree">
    <w:name w:val="agree"/>
    <w:basedOn w:val="a"/>
    <w:rsid w:val="00873B5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table" w:styleId="a3">
    <w:name w:val="Table Grid"/>
    <w:basedOn w:val="a1"/>
    <w:uiPriority w:val="39"/>
    <w:rsid w:val="00D14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2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21-10-2022-63-ob-utverzhdenii-reglamenta-administrativnoj-protsedury-614998?a=a1" TargetMode="External"/><Relationship Id="rId13" Type="http://schemas.openxmlformats.org/officeDocument/2006/relationships/hyperlink" Target="https://bii.by/docs/postanovlenie-21-10-2022-63-ob-utverzhdenii-reglamenta-administrativnoj-protsedury-614998?a=a1" TargetMode="External"/><Relationship Id="rId18" Type="http://schemas.openxmlformats.org/officeDocument/2006/relationships/hyperlink" Target="https://bii.by/docs/postanovlenie-21-10-2022-63-ob-utverzhdenii-reglamenta-administrativnoj-protsedury-614998?a=a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ii.by/docs/postanovlenie-19-11-2020-74-o-perechnyakh-tovarov-443827?a=a1" TargetMode="External"/><Relationship Id="rId7" Type="http://schemas.openxmlformats.org/officeDocument/2006/relationships/hyperlink" Target="https://bii.by/docs/244241.xls" TargetMode="External"/><Relationship Id="rId12" Type="http://schemas.openxmlformats.org/officeDocument/2006/relationships/hyperlink" Target="https://bii.by/docs/postanovlenie-21-10-2022-63-ob-utverzhdenii-reglamenta-administrativnoj-protsedury-614998?a=a1" TargetMode="External"/><Relationship Id="rId17" Type="http://schemas.openxmlformats.org/officeDocument/2006/relationships/hyperlink" Target="https://bii.by/docs/postanovlenie-21-10-2022-63-ob-utverzhdenii-reglamenta-administrativnoj-protsedury-614998?a=a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stanovlenie-21-10-2022-63-ob-utverzhdenii-reglamenta-administrativnoj-protsedury-614998?a=a1" TargetMode="External"/><Relationship Id="rId20" Type="http://schemas.openxmlformats.org/officeDocument/2006/relationships/hyperlink" Target="https://bii.by/docs/postanovlenie-19-11-2020-74-o-perechnyakh-tovarov-443827?a=a1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1-10-2022-63-ob-utverzhdenii-reglamenta-administrativnoj-protsedury-614998?a=a1" TargetMode="External"/><Relationship Id="rId11" Type="http://schemas.openxmlformats.org/officeDocument/2006/relationships/hyperlink" Target="https://bii.by/docs/postanovlenie-21-10-2022-63-ob-utverzhdenii-reglamenta-administrativnoj-protsedury-614998?a=a1" TargetMode="External"/><Relationship Id="rId5" Type="http://schemas.openxmlformats.org/officeDocument/2006/relationships/hyperlink" Target="https://bii.by/docs/244241.xls" TargetMode="External"/><Relationship Id="rId15" Type="http://schemas.openxmlformats.org/officeDocument/2006/relationships/hyperlink" Target="https://bii.by/docs/postanovlenie-21-10-2022-63-ob-utverzhdenii-reglamenta-administrativnoj-protsedury-614998?a=a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ii.by/docs/postanovlenie-21-10-2022-63-ob-utverzhdenii-reglamenta-administrativnoj-protsedury-614998?a=a1" TargetMode="External"/><Relationship Id="rId19" Type="http://schemas.openxmlformats.org/officeDocument/2006/relationships/hyperlink" Target="https://bii.by/docs/postanovlenie-07-04-2021-23-o-klassifikatsii-torgovykh-obektov-po-vidam-i-454861?a=a1" TargetMode="External"/><Relationship Id="rId4" Type="http://schemas.openxmlformats.org/officeDocument/2006/relationships/hyperlink" Target="https://bii.by/docs/postanovlenie-21-10-2022-63-ob-utverzhdenii-reglamenta-administrativnoj-protsedury-614998?a=a1" TargetMode="External"/><Relationship Id="rId9" Type="http://schemas.openxmlformats.org/officeDocument/2006/relationships/hyperlink" Target="https://bii.by/docs/172308.xls" TargetMode="External"/><Relationship Id="rId14" Type="http://schemas.openxmlformats.org/officeDocument/2006/relationships/hyperlink" Target="https://bii.by/docs/postanovlenie-21-10-2022-63-ob-utverzhdenii-reglamenta-administrativnoj-protsedury-614998?a=a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7</cp:revision>
  <cp:lastPrinted>2026-08-18T05:20:00Z</cp:lastPrinted>
  <dcterms:created xsi:type="dcterms:W3CDTF">2022-11-02T08:17:00Z</dcterms:created>
  <dcterms:modified xsi:type="dcterms:W3CDTF">2026-08-18T05:20:00Z</dcterms:modified>
</cp:coreProperties>
</file>