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76"/>
        <w:gridCol w:w="4106"/>
      </w:tblGrid>
      <w:tr w:rsidR="00121B33" w:rsidRPr="00121B33" w:rsidTr="000820FF">
        <w:tc>
          <w:tcPr>
            <w:tcW w:w="3592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D6957" w:rsidRPr="00121B33" w:rsidRDefault="00DD6957" w:rsidP="000820FF">
            <w:pPr>
              <w:pStyle w:val="newncpi"/>
              <w:spacing w:line="280" w:lineRule="exact"/>
              <w:ind w:firstLine="0"/>
              <w:rPr>
                <w:sz w:val="30"/>
                <w:szCs w:val="30"/>
              </w:rPr>
            </w:pPr>
            <w:r w:rsidRPr="00121B33">
              <w:rPr>
                <w:sz w:val="30"/>
                <w:szCs w:val="30"/>
              </w:rPr>
              <w:t> </w:t>
            </w:r>
          </w:p>
        </w:tc>
        <w:tc>
          <w:tcPr>
            <w:tcW w:w="1408" w:type="pct"/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16DFD" w:rsidRPr="00121B33" w:rsidRDefault="002A3708" w:rsidP="00A16DFD">
            <w:pPr>
              <w:pStyle w:val="append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Утвержден решением</w:t>
            </w:r>
            <w:bookmarkStart w:id="0" w:name="_GoBack"/>
            <w:bookmarkEnd w:id="0"/>
          </w:p>
          <w:p w:rsidR="00A16DFD" w:rsidRPr="00121B33" w:rsidRDefault="00A16DFD" w:rsidP="00A16DFD">
            <w:pPr>
              <w:pStyle w:val="append"/>
              <w:spacing w:line="280" w:lineRule="exact"/>
              <w:rPr>
                <w:sz w:val="30"/>
                <w:szCs w:val="30"/>
              </w:rPr>
            </w:pPr>
            <w:r w:rsidRPr="00121B33">
              <w:rPr>
                <w:sz w:val="30"/>
                <w:szCs w:val="30"/>
              </w:rPr>
              <w:t xml:space="preserve">Дрогичинского районного </w:t>
            </w:r>
            <w:r w:rsidRPr="00121B33">
              <w:rPr>
                <w:sz w:val="30"/>
                <w:szCs w:val="30"/>
              </w:rPr>
              <w:br/>
              <w:t xml:space="preserve">исполнительного комитета </w:t>
            </w:r>
          </w:p>
          <w:p w:rsidR="00A16DFD" w:rsidRPr="00121B33" w:rsidRDefault="006121D9" w:rsidP="00A16DFD">
            <w:pPr>
              <w:pStyle w:val="append"/>
              <w:spacing w:line="280" w:lineRule="exac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24.08.2026 № 1082</w:t>
            </w:r>
          </w:p>
        </w:tc>
      </w:tr>
    </w:tbl>
    <w:p w:rsidR="00DD6957" w:rsidRPr="00121B33" w:rsidRDefault="00DD6957" w:rsidP="00DD6957">
      <w:pPr>
        <w:spacing w:after="0" w:line="280" w:lineRule="exact"/>
        <w:jc w:val="both"/>
        <w:rPr>
          <w:b/>
          <w:color w:val="FF0000"/>
          <w:spacing w:val="-2"/>
          <w:sz w:val="18"/>
          <w:szCs w:val="30"/>
        </w:rPr>
      </w:pPr>
    </w:p>
    <w:p w:rsidR="00DD6957" w:rsidRPr="00121B33" w:rsidRDefault="00DD6957" w:rsidP="000C1E26">
      <w:pPr>
        <w:pStyle w:val="titlep"/>
        <w:tabs>
          <w:tab w:val="left" w:pos="3969"/>
        </w:tabs>
        <w:spacing w:before="0" w:after="0" w:line="280" w:lineRule="exact"/>
        <w:ind w:left="284"/>
        <w:jc w:val="left"/>
        <w:rPr>
          <w:b w:val="0"/>
          <w:sz w:val="30"/>
          <w:szCs w:val="30"/>
        </w:rPr>
      </w:pPr>
      <w:r w:rsidRPr="00121B33">
        <w:rPr>
          <w:b w:val="0"/>
          <w:sz w:val="30"/>
          <w:szCs w:val="30"/>
        </w:rPr>
        <w:t xml:space="preserve">ПЕРЕЧЕНЬ </w:t>
      </w:r>
      <w:r w:rsidRPr="00121B33">
        <w:rPr>
          <w:b w:val="0"/>
          <w:sz w:val="30"/>
          <w:szCs w:val="30"/>
        </w:rPr>
        <w:br/>
        <w:t>мест размещения нестационарных</w:t>
      </w:r>
      <w:r w:rsidR="00250A85" w:rsidRPr="00121B33">
        <w:rPr>
          <w:b w:val="0"/>
          <w:sz w:val="30"/>
          <w:szCs w:val="30"/>
        </w:rPr>
        <w:t xml:space="preserve"> </w:t>
      </w:r>
      <w:r w:rsidRPr="00121B33">
        <w:rPr>
          <w:b w:val="0"/>
          <w:sz w:val="30"/>
          <w:szCs w:val="30"/>
        </w:rPr>
        <w:t>торговых объектов</w:t>
      </w:r>
      <w:r w:rsidR="00250A85" w:rsidRPr="00121B33">
        <w:rPr>
          <w:b w:val="0"/>
          <w:sz w:val="30"/>
          <w:szCs w:val="30"/>
        </w:rPr>
        <w:t xml:space="preserve">, нестационарных объектов общественного питания, летних площадок (продолжений залов), маршрутов движения передвижных торговых объектов, передвижных объектов общественного питания </w:t>
      </w:r>
      <w:r w:rsidRPr="00121B33">
        <w:rPr>
          <w:b w:val="0"/>
          <w:sz w:val="30"/>
          <w:szCs w:val="30"/>
        </w:rPr>
        <w:t xml:space="preserve"> на территории Дрогичинского района</w:t>
      </w:r>
    </w:p>
    <w:p w:rsidR="00DD6957" w:rsidRPr="00121B33" w:rsidRDefault="00DD6957" w:rsidP="00DD6957">
      <w:pPr>
        <w:pStyle w:val="titlep"/>
        <w:tabs>
          <w:tab w:val="left" w:pos="3969"/>
        </w:tabs>
        <w:spacing w:before="0" w:after="0" w:line="280" w:lineRule="exact"/>
        <w:jc w:val="left"/>
        <w:rPr>
          <w:b w:val="0"/>
          <w:color w:val="FF0000"/>
          <w:sz w:val="30"/>
          <w:szCs w:val="30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6379"/>
        <w:gridCol w:w="2552"/>
        <w:gridCol w:w="1984"/>
        <w:gridCol w:w="3119"/>
      </w:tblGrid>
      <w:tr w:rsidR="00121B33" w:rsidRPr="00121B33" w:rsidTr="000C1E26">
        <w:trPr>
          <w:trHeight w:val="1415"/>
        </w:trPr>
        <w:tc>
          <w:tcPr>
            <w:tcW w:w="850" w:type="dxa"/>
            <w:shd w:val="clear" w:color="auto" w:fill="auto"/>
          </w:tcPr>
          <w:p w:rsidR="00A72E2C" w:rsidRPr="00CC7EEC" w:rsidRDefault="00A72E2C" w:rsidP="000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№</w:t>
            </w:r>
          </w:p>
          <w:p w:rsidR="00A72E2C" w:rsidRPr="00CC7EEC" w:rsidRDefault="00A72E2C" w:rsidP="000820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пп</w:t>
            </w:r>
          </w:p>
        </w:tc>
        <w:tc>
          <w:tcPr>
            <w:tcW w:w="6379" w:type="dxa"/>
            <w:shd w:val="clear" w:color="auto" w:fill="auto"/>
          </w:tcPr>
          <w:p w:rsidR="00A72E2C" w:rsidRPr="00121B33" w:rsidRDefault="00A72E2C" w:rsidP="000820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Адресные ориентиры места размещения нестационарного объекта, места остановки передвижного объекта</w:t>
            </w:r>
          </w:p>
        </w:tc>
        <w:tc>
          <w:tcPr>
            <w:tcW w:w="2552" w:type="dxa"/>
            <w:shd w:val="clear" w:color="auto" w:fill="auto"/>
          </w:tcPr>
          <w:p w:rsidR="00A72E2C" w:rsidRPr="00121B33" w:rsidRDefault="00A72E2C" w:rsidP="000820F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Вид нестационарного</w:t>
            </w:r>
            <w:r w:rsidR="00F76D4A" w:rsidRPr="00121B33">
              <w:rPr>
                <w:rFonts w:ascii="Times New Roman" w:hAnsi="Times New Roman"/>
                <w:noProof/>
                <w:sz w:val="24"/>
                <w:szCs w:val="24"/>
              </w:rPr>
              <w:t xml:space="preserve"> (передвижного)</w:t>
            </w:r>
          </w:p>
          <w:p w:rsidR="00A72E2C" w:rsidRPr="00121B33" w:rsidRDefault="00A72E2C" w:rsidP="00F76D4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торгового объекта</w:t>
            </w:r>
            <w:r w:rsidR="00F76D4A" w:rsidRPr="00121B33">
              <w:rPr>
                <w:rFonts w:ascii="Times New Roman" w:hAnsi="Times New Roman"/>
                <w:noProof/>
                <w:sz w:val="24"/>
                <w:szCs w:val="24"/>
              </w:rPr>
              <w:t xml:space="preserve">, </w:t>
            </w: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F76D4A" w:rsidRPr="00121B33">
              <w:rPr>
                <w:rFonts w:ascii="Times New Roman" w:hAnsi="Times New Roman"/>
                <w:noProof/>
                <w:sz w:val="24"/>
                <w:szCs w:val="24"/>
              </w:rPr>
              <w:t>тип нестационарного (передвижного) объекта общественного питания</w:t>
            </w:r>
          </w:p>
        </w:tc>
        <w:tc>
          <w:tcPr>
            <w:tcW w:w="1984" w:type="dxa"/>
          </w:tcPr>
          <w:p w:rsidR="00E07658" w:rsidRPr="00121B33" w:rsidRDefault="00F76D4A" w:rsidP="00F76D4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 xml:space="preserve">Срок </w:t>
            </w:r>
          </w:p>
          <w:p w:rsidR="00A72E2C" w:rsidRPr="00121B33" w:rsidRDefault="00F76D4A" w:rsidP="00F76D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(п</w:t>
            </w:r>
            <w:r w:rsidR="00A72E2C" w:rsidRPr="00121B33">
              <w:rPr>
                <w:rFonts w:ascii="Times New Roman" w:hAnsi="Times New Roman"/>
                <w:noProof/>
                <w:sz w:val="24"/>
                <w:szCs w:val="24"/>
              </w:rPr>
              <w:t>ериод</w:t>
            </w: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, сезон)</w:t>
            </w:r>
            <w:r w:rsidR="00A72E2C" w:rsidRPr="00121B33">
              <w:rPr>
                <w:rFonts w:ascii="Times New Roman" w:hAnsi="Times New Roman"/>
                <w:noProof/>
                <w:sz w:val="24"/>
                <w:szCs w:val="24"/>
              </w:rPr>
              <w:t xml:space="preserve">  резмещения </w:t>
            </w: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(работы)</w:t>
            </w:r>
          </w:p>
        </w:tc>
        <w:tc>
          <w:tcPr>
            <w:tcW w:w="3119" w:type="dxa"/>
            <w:shd w:val="clear" w:color="auto" w:fill="auto"/>
          </w:tcPr>
          <w:p w:rsidR="00A72E2C" w:rsidRPr="00121B33" w:rsidRDefault="00102040" w:rsidP="000820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Классы, группы и (или) виды реализуемых товаров (продукции общественного питания)</w:t>
            </w:r>
          </w:p>
        </w:tc>
      </w:tr>
      <w:tr w:rsidR="00121B33" w:rsidRPr="00121B33" w:rsidTr="000C1E26">
        <w:tc>
          <w:tcPr>
            <w:tcW w:w="14884" w:type="dxa"/>
            <w:gridSpan w:val="5"/>
            <w:shd w:val="clear" w:color="auto" w:fill="auto"/>
          </w:tcPr>
          <w:p w:rsidR="00A96092" w:rsidRPr="00CC7EEC" w:rsidRDefault="00A96092" w:rsidP="00AD176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г. Дрогичин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B82C63" w:rsidRPr="00CC7EEC" w:rsidRDefault="00B82C6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B82C63" w:rsidRPr="00121B33" w:rsidRDefault="00B82C63" w:rsidP="00B82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121B33">
              <w:rPr>
                <w:rFonts w:ascii="Times New Roman" w:hAnsi="Times New Roman"/>
                <w:sz w:val="24"/>
                <w:szCs w:val="24"/>
              </w:rPr>
              <w:t>Мелиоративная</w:t>
            </w:r>
            <w:proofErr w:type="gramEnd"/>
            <w:r w:rsidRPr="00121B33">
              <w:rPr>
                <w:rFonts w:ascii="Times New Roman" w:hAnsi="Times New Roman"/>
                <w:sz w:val="24"/>
                <w:szCs w:val="24"/>
              </w:rPr>
              <w:t>, возле дома № 47</w:t>
            </w:r>
          </w:p>
        </w:tc>
        <w:tc>
          <w:tcPr>
            <w:tcW w:w="2552" w:type="dxa"/>
            <w:shd w:val="clear" w:color="auto" w:fill="auto"/>
          </w:tcPr>
          <w:p w:rsidR="00B82C63" w:rsidRPr="00121B33" w:rsidRDefault="00B82C63" w:rsidP="000820F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B82C63" w:rsidRPr="00CC7EEC" w:rsidRDefault="00B82C6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255951" w:rsidRPr="00121B33" w:rsidRDefault="00B82C63" w:rsidP="00B82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Освобождения, возле дома </w:t>
            </w:r>
            <w:r w:rsidR="00255951" w:rsidRPr="00121B33">
              <w:rPr>
                <w:rFonts w:ascii="Times New Roman" w:hAnsi="Times New Roman"/>
                <w:sz w:val="24"/>
                <w:szCs w:val="24"/>
              </w:rPr>
              <w:t xml:space="preserve">№ 18 </w:t>
            </w:r>
          </w:p>
          <w:p w:rsidR="00B82C63" w:rsidRPr="00121B33" w:rsidRDefault="00B82C63" w:rsidP="00B82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(ул. Спортивная)</w:t>
            </w:r>
          </w:p>
        </w:tc>
        <w:tc>
          <w:tcPr>
            <w:tcW w:w="2552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B82C63" w:rsidRPr="00CC7EEC" w:rsidRDefault="00B82C6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B82C63" w:rsidRPr="00121B33" w:rsidRDefault="00B82C63" w:rsidP="00B82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возле магазина «</w:t>
            </w:r>
            <w:proofErr w:type="spellStart"/>
            <w:r w:rsidRPr="00121B33">
              <w:rPr>
                <w:rFonts w:ascii="Times New Roman" w:hAnsi="Times New Roman"/>
                <w:sz w:val="24"/>
                <w:szCs w:val="24"/>
              </w:rPr>
              <w:t>Электромаркет</w:t>
            </w:r>
            <w:proofErr w:type="spellEnd"/>
            <w:r w:rsidRPr="00121B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B82C63" w:rsidRPr="00CC7EEC" w:rsidRDefault="00B82C6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B82C63" w:rsidRPr="00121B33" w:rsidRDefault="00B82C63" w:rsidP="00B82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 районе хлебозавода</w:t>
            </w:r>
          </w:p>
        </w:tc>
        <w:tc>
          <w:tcPr>
            <w:tcW w:w="2552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B82C63" w:rsidRPr="00CC7EEC" w:rsidRDefault="00B82C6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B82C63" w:rsidRPr="00121B33" w:rsidRDefault="00B82C63" w:rsidP="00B82C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Кирова, возле дома № 108А</w:t>
            </w:r>
          </w:p>
        </w:tc>
        <w:tc>
          <w:tcPr>
            <w:tcW w:w="2552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B82C63" w:rsidRPr="00121B33" w:rsidRDefault="00B82C6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253F58" w:rsidRPr="00CC7EEC" w:rsidRDefault="00253F58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253F58" w:rsidRPr="00121B33" w:rsidRDefault="00253F58" w:rsidP="00253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121B33">
              <w:rPr>
                <w:rFonts w:ascii="Times New Roman" w:hAnsi="Times New Roman"/>
                <w:sz w:val="24"/>
                <w:szCs w:val="24"/>
              </w:rPr>
              <w:t>Вокзальная</w:t>
            </w:r>
            <w:proofErr w:type="gramEnd"/>
            <w:r w:rsidRPr="00121B33">
              <w:rPr>
                <w:rFonts w:ascii="Times New Roman" w:hAnsi="Times New Roman"/>
                <w:sz w:val="24"/>
                <w:szCs w:val="24"/>
              </w:rPr>
              <w:t>, возле железнодорожного вокзала</w:t>
            </w:r>
          </w:p>
        </w:tc>
        <w:tc>
          <w:tcPr>
            <w:tcW w:w="2552" w:type="dxa"/>
            <w:shd w:val="clear" w:color="auto" w:fill="auto"/>
          </w:tcPr>
          <w:p w:rsidR="00253F58" w:rsidRPr="00121B33" w:rsidRDefault="00253F58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253F58" w:rsidRPr="00121B33" w:rsidRDefault="00253F58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253F58" w:rsidRPr="00121B33" w:rsidRDefault="00253F58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7537A2" w:rsidRPr="00CC7EEC" w:rsidRDefault="007537A2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7537A2" w:rsidRPr="00121B33" w:rsidRDefault="007537A2" w:rsidP="00A02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возле Дома быта</w:t>
            </w:r>
          </w:p>
        </w:tc>
        <w:tc>
          <w:tcPr>
            <w:tcW w:w="2552" w:type="dxa"/>
            <w:shd w:val="clear" w:color="auto" w:fill="auto"/>
          </w:tcPr>
          <w:p w:rsidR="007537A2" w:rsidRPr="00121B33" w:rsidRDefault="007537A2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7537A2" w:rsidRPr="00121B33" w:rsidRDefault="007537A2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7537A2" w:rsidRPr="00121B33" w:rsidRDefault="007537A2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цветы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7537A2" w:rsidRPr="00CC7EEC" w:rsidRDefault="007537A2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7537A2" w:rsidRPr="00121B33" w:rsidRDefault="007537A2" w:rsidP="002204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возле павильона «Мясной мир»</w:t>
            </w:r>
          </w:p>
        </w:tc>
        <w:tc>
          <w:tcPr>
            <w:tcW w:w="2552" w:type="dxa"/>
            <w:shd w:val="clear" w:color="auto" w:fill="auto"/>
          </w:tcPr>
          <w:p w:rsidR="007537A2" w:rsidRPr="00121B33" w:rsidRDefault="007537A2" w:rsidP="0022046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7537A2" w:rsidRPr="00121B33" w:rsidRDefault="007537A2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7537A2" w:rsidRPr="00121B33" w:rsidRDefault="007537A2" w:rsidP="0044712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овощи, фрукты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7537A2" w:rsidRPr="00CC7EEC" w:rsidRDefault="007537A2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7537A2" w:rsidRPr="00121B33" w:rsidRDefault="007537A2" w:rsidP="007537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К. Маркса, возле павильона «</w:t>
            </w:r>
            <w:proofErr w:type="spellStart"/>
            <w:r w:rsidRPr="00121B33">
              <w:rPr>
                <w:rFonts w:ascii="Times New Roman" w:hAnsi="Times New Roman"/>
                <w:sz w:val="24"/>
                <w:szCs w:val="24"/>
              </w:rPr>
              <w:t>Форсаж</w:t>
            </w:r>
            <w:proofErr w:type="spellEnd"/>
            <w:r w:rsidRPr="00121B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7537A2" w:rsidRPr="00121B33" w:rsidRDefault="007537A2" w:rsidP="0022046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7537A2" w:rsidRPr="00121B33" w:rsidRDefault="007537A2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7537A2" w:rsidRPr="00121B33" w:rsidRDefault="007537A2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овощи, фрукты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7537A2" w:rsidRPr="00CC7EEC" w:rsidRDefault="007537A2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7537A2" w:rsidRPr="00121B33" w:rsidRDefault="007537A2" w:rsidP="006D42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121B33">
              <w:rPr>
                <w:rFonts w:ascii="Times New Roman" w:hAnsi="Times New Roman"/>
                <w:sz w:val="24"/>
                <w:szCs w:val="24"/>
              </w:rPr>
              <w:t>Мелиоративная</w:t>
            </w:r>
            <w:proofErr w:type="gramEnd"/>
            <w:r w:rsidRPr="00121B33">
              <w:rPr>
                <w:rFonts w:ascii="Times New Roman" w:hAnsi="Times New Roman"/>
                <w:sz w:val="24"/>
                <w:szCs w:val="24"/>
              </w:rPr>
              <w:t>, возле магазина «</w:t>
            </w:r>
            <w:proofErr w:type="spellStart"/>
            <w:r w:rsidRPr="00121B33">
              <w:rPr>
                <w:rFonts w:ascii="Times New Roman" w:hAnsi="Times New Roman"/>
                <w:sz w:val="24"/>
                <w:szCs w:val="24"/>
              </w:rPr>
              <w:t>Агролавка</w:t>
            </w:r>
            <w:proofErr w:type="spellEnd"/>
            <w:r w:rsidRPr="00121B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7537A2" w:rsidRPr="00121B33" w:rsidRDefault="007537A2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7537A2" w:rsidRPr="00121B33" w:rsidRDefault="007537A2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7537A2" w:rsidRPr="00121B33" w:rsidRDefault="007537A2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овощи, фрукты</w:t>
            </w:r>
          </w:p>
        </w:tc>
      </w:tr>
      <w:tr w:rsidR="004621CF" w:rsidRPr="004621CF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4621CF" w:rsidRDefault="00121B33" w:rsidP="006D42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21CF">
              <w:rPr>
                <w:rFonts w:ascii="Times New Roman" w:hAnsi="Times New Roman"/>
                <w:sz w:val="24"/>
                <w:szCs w:val="24"/>
              </w:rPr>
              <w:t>ул. Ленина</w:t>
            </w:r>
            <w:r w:rsidR="00FC2094" w:rsidRPr="004621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621CF" w:rsidRPr="004621CF">
              <w:rPr>
                <w:rFonts w:ascii="Times New Roman" w:hAnsi="Times New Roman"/>
                <w:sz w:val="24"/>
                <w:szCs w:val="24"/>
              </w:rPr>
              <w:t>2 (автомобильная стоянка)</w:t>
            </w:r>
          </w:p>
        </w:tc>
        <w:tc>
          <w:tcPr>
            <w:tcW w:w="2552" w:type="dxa"/>
            <w:shd w:val="clear" w:color="auto" w:fill="auto"/>
          </w:tcPr>
          <w:p w:rsidR="00121B33" w:rsidRPr="004621CF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21CF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4621CF" w:rsidRDefault="00121B33" w:rsidP="00121B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21CF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4621CF" w:rsidRDefault="00121B33" w:rsidP="00121B3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21CF">
              <w:rPr>
                <w:rFonts w:ascii="Times New Roman" w:hAnsi="Times New Roman"/>
                <w:noProof/>
                <w:sz w:val="24"/>
                <w:szCs w:val="24"/>
              </w:rPr>
              <w:t>овощи, фрукты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6D42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Ленина, у границы территории ГУО «Детский </w:t>
            </w:r>
            <w:proofErr w:type="gramStart"/>
            <w:r w:rsidRPr="00121B33">
              <w:rPr>
                <w:rFonts w:ascii="Times New Roman" w:hAnsi="Times New Roman"/>
                <w:sz w:val="24"/>
                <w:szCs w:val="24"/>
              </w:rPr>
              <w:t>ясли-сад</w:t>
            </w:r>
            <w:proofErr w:type="gramEnd"/>
            <w:r w:rsidRPr="00121B33">
              <w:rPr>
                <w:rFonts w:ascii="Times New Roman" w:hAnsi="Times New Roman"/>
                <w:sz w:val="24"/>
                <w:szCs w:val="24"/>
              </w:rPr>
              <w:t xml:space="preserve"> №1 г. Дрогичина»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121B33" w:rsidRDefault="00121B33" w:rsidP="00A026E0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живая рыба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D33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 районе  ГУО «</w:t>
            </w:r>
            <w:proofErr w:type="gramStart"/>
            <w:r w:rsidRPr="00121B33">
              <w:rPr>
                <w:rFonts w:ascii="Times New Roman" w:hAnsi="Times New Roman"/>
                <w:sz w:val="24"/>
                <w:szCs w:val="24"/>
              </w:rPr>
              <w:t>Детский</w:t>
            </w:r>
            <w:proofErr w:type="gramEnd"/>
            <w:r w:rsidRPr="00121B33">
              <w:rPr>
                <w:rFonts w:ascii="Times New Roman" w:hAnsi="Times New Roman"/>
                <w:sz w:val="24"/>
                <w:szCs w:val="24"/>
              </w:rPr>
              <w:t xml:space="preserve"> ясли-сад №1</w:t>
            </w:r>
          </w:p>
          <w:p w:rsidR="00121B33" w:rsidRPr="00121B33" w:rsidRDefault="00121B33" w:rsidP="00D33F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г. Дрогичина»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121B33" w:rsidRDefault="00121B33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D33F4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5165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возле кафе «Полесье»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22046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121B33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продовольственные товары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5165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Ленина, возле кафе «Полесье»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5F570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 xml:space="preserve">летнее </w:t>
            </w:r>
          </w:p>
          <w:p w:rsidR="00121B33" w:rsidRPr="00121B33" w:rsidRDefault="00121B33" w:rsidP="005F570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(сезонное кафе)</w:t>
            </w:r>
          </w:p>
        </w:tc>
        <w:tc>
          <w:tcPr>
            <w:tcW w:w="1984" w:type="dxa"/>
          </w:tcPr>
          <w:p w:rsidR="00121B33" w:rsidRPr="00121B33" w:rsidRDefault="00121B33" w:rsidP="005F5702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сезонно/</w:t>
            </w:r>
          </w:p>
          <w:p w:rsidR="00121B33" w:rsidRPr="00121B33" w:rsidRDefault="00121B33" w:rsidP="005F5702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апрель-октябрь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продовольственные товары,</w:t>
            </w:r>
          </w:p>
          <w:p w:rsidR="00121B33" w:rsidRPr="00121B33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продукция общественного питания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112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Ленина, возле фирменного магазина </w:t>
            </w:r>
          </w:p>
          <w:p w:rsidR="00121B33" w:rsidRPr="00121B33" w:rsidRDefault="00121B33" w:rsidP="001120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ОАО «Птицефабрика «Дружба» 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5F570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мини-кафе</w:t>
            </w:r>
          </w:p>
        </w:tc>
        <w:tc>
          <w:tcPr>
            <w:tcW w:w="1984" w:type="dxa"/>
          </w:tcPr>
          <w:p w:rsidR="00121B33" w:rsidRPr="00121B33" w:rsidRDefault="00121B33" w:rsidP="005F5702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5F570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продукция общественного питания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9703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К. Маркса, 2А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5F570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летняя площадка (продолжение зала)</w:t>
            </w:r>
          </w:p>
        </w:tc>
        <w:tc>
          <w:tcPr>
            <w:tcW w:w="1984" w:type="dxa"/>
          </w:tcPr>
          <w:p w:rsidR="00121B33" w:rsidRPr="00121B33" w:rsidRDefault="00121B33" w:rsidP="005F5702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97031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продукция общественного питания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A16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Богдановича (южнее торгового объекта по </w:t>
            </w:r>
            <w:proofErr w:type="gramEnd"/>
          </w:p>
          <w:p w:rsidR="00121B33" w:rsidRPr="00121B33" w:rsidRDefault="00121B33" w:rsidP="00A16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>ул. Богдановича, 1А)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A16DF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фудтрак</w:t>
            </w:r>
          </w:p>
        </w:tc>
        <w:tc>
          <w:tcPr>
            <w:tcW w:w="1984" w:type="dxa"/>
          </w:tcPr>
          <w:p w:rsidR="00121B33" w:rsidRPr="00121B33" w:rsidRDefault="00121B33" w:rsidP="00A16DFD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A16D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продукция общественного питания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121B33" w:rsidRDefault="00121B33" w:rsidP="00121B33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sz w:val="24"/>
                <w:szCs w:val="24"/>
              </w:rPr>
              <w:t xml:space="preserve">ул. Ленина (центральная аллея городского парка, </w:t>
            </w:r>
            <w:r>
              <w:rPr>
                <w:rFonts w:ascii="Times New Roman" w:hAnsi="Times New Roman"/>
                <w:sz w:val="24"/>
                <w:szCs w:val="24"/>
              </w:rPr>
              <w:t>возле бара</w:t>
            </w:r>
            <w:r w:rsidRPr="00121B33">
              <w:rPr>
                <w:rFonts w:ascii="Times New Roman" w:hAnsi="Times New Roman"/>
                <w:sz w:val="24"/>
                <w:szCs w:val="24"/>
              </w:rPr>
              <w:t xml:space="preserve"> «Молодежный»)</w:t>
            </w:r>
          </w:p>
        </w:tc>
        <w:tc>
          <w:tcPr>
            <w:tcW w:w="2552" w:type="dxa"/>
            <w:shd w:val="clear" w:color="auto" w:fill="auto"/>
          </w:tcPr>
          <w:p w:rsidR="00121B33" w:rsidRPr="00121B33" w:rsidRDefault="00121B33" w:rsidP="00A16DF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мини-кафе</w:t>
            </w:r>
          </w:p>
        </w:tc>
        <w:tc>
          <w:tcPr>
            <w:tcW w:w="1984" w:type="dxa"/>
          </w:tcPr>
          <w:p w:rsidR="00121B33" w:rsidRPr="00121B33" w:rsidRDefault="00121B33" w:rsidP="00A16DFD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сезонно/</w:t>
            </w:r>
          </w:p>
          <w:p w:rsidR="00121B33" w:rsidRPr="00121B33" w:rsidRDefault="00121B33" w:rsidP="00A16DFD">
            <w:pPr>
              <w:spacing w:after="0" w:line="240" w:lineRule="auto"/>
              <w:ind w:left="-108" w:right="-173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май-сентябрь</w:t>
            </w:r>
          </w:p>
        </w:tc>
        <w:tc>
          <w:tcPr>
            <w:tcW w:w="3119" w:type="dxa"/>
            <w:shd w:val="clear" w:color="auto" w:fill="auto"/>
          </w:tcPr>
          <w:p w:rsidR="00121B33" w:rsidRPr="00121B33" w:rsidRDefault="00121B33" w:rsidP="00A16D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продукция общественного питания</w:t>
            </w:r>
          </w:p>
        </w:tc>
      </w:tr>
      <w:tr w:rsidR="00FC2094" w:rsidRPr="00FC2094" w:rsidTr="000C1E26">
        <w:tc>
          <w:tcPr>
            <w:tcW w:w="14884" w:type="dxa"/>
            <w:gridSpan w:val="5"/>
            <w:shd w:val="clear" w:color="auto" w:fill="auto"/>
          </w:tcPr>
          <w:p w:rsidR="00121B33" w:rsidRPr="00CC7EEC" w:rsidRDefault="00121B33" w:rsidP="00AD176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Антопольский сельский совет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FC2094" w:rsidRDefault="00121B33" w:rsidP="00082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г.п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. Антополь, пл. Красных танкистов</w:t>
            </w:r>
          </w:p>
        </w:tc>
        <w:tc>
          <w:tcPr>
            <w:tcW w:w="2552" w:type="dxa"/>
            <w:shd w:val="clear" w:color="auto" w:fill="auto"/>
          </w:tcPr>
          <w:p w:rsidR="00121B33" w:rsidRPr="00FC2094" w:rsidRDefault="00121B33" w:rsidP="006915E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FC2094" w:rsidRDefault="00121B33" w:rsidP="00A72E2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FC2094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FC2094" w:rsidRDefault="00121B33" w:rsidP="000820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Детковичи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, ул. Энгельса, возле церкви</w:t>
            </w:r>
          </w:p>
        </w:tc>
        <w:tc>
          <w:tcPr>
            <w:tcW w:w="2552" w:type="dxa"/>
            <w:shd w:val="clear" w:color="auto" w:fill="auto"/>
          </w:tcPr>
          <w:p w:rsidR="00121B33" w:rsidRPr="00FC2094" w:rsidRDefault="00121B33" w:rsidP="006915E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FC2094" w:rsidRDefault="00121B33" w:rsidP="00A72E2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FC2094" w:rsidRDefault="00121B33" w:rsidP="000820F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21B33" w:rsidRPr="00121B33" w:rsidTr="000C1E26">
        <w:trPr>
          <w:trHeight w:val="185"/>
        </w:trPr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FC2094" w:rsidRDefault="00121B33" w:rsidP="006915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Осиповичи,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21B33" w:rsidRPr="00FC2094" w:rsidRDefault="00121B33" w:rsidP="006915E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21B33" w:rsidRPr="00FC2094" w:rsidRDefault="00121B33" w:rsidP="00A72E2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21B33" w:rsidRPr="00FC2094" w:rsidRDefault="00121B33" w:rsidP="000820F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FC2094" w:rsidRDefault="00121B33" w:rsidP="00D92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Вулька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, ул. Мира, возле дома № 19</w:t>
            </w:r>
          </w:p>
        </w:tc>
        <w:tc>
          <w:tcPr>
            <w:tcW w:w="2552" w:type="dxa"/>
            <w:shd w:val="clear" w:color="auto" w:fill="auto"/>
          </w:tcPr>
          <w:p w:rsidR="00121B33" w:rsidRPr="00FC2094" w:rsidRDefault="00121B33" w:rsidP="00D9283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21B33" w:rsidRPr="00FC2094" w:rsidRDefault="00121B33" w:rsidP="00D92836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21B33" w:rsidRPr="00FC2094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FC2094" w:rsidRDefault="00121B33" w:rsidP="00CB50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Вулька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Луговая</w:t>
            </w:r>
            <w:proofErr w:type="gramEnd"/>
            <w:r w:rsidRPr="00FC2094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FC2094">
              <w:rPr>
                <w:rFonts w:ascii="Times New Roman" w:hAnsi="Times New Roman"/>
                <w:sz w:val="24"/>
                <w:szCs w:val="24"/>
              </w:rPr>
              <w:t xml:space="preserve"> возле дома № 12</w:t>
            </w:r>
          </w:p>
        </w:tc>
        <w:tc>
          <w:tcPr>
            <w:tcW w:w="2552" w:type="dxa"/>
            <w:shd w:val="clear" w:color="auto" w:fill="auto"/>
          </w:tcPr>
          <w:p w:rsidR="00121B33" w:rsidRPr="00FC2094" w:rsidRDefault="00121B33" w:rsidP="00D9283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21B33" w:rsidRPr="00FC2094" w:rsidRDefault="00121B33" w:rsidP="00D92836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21B33" w:rsidRPr="00FC2094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21B33" w:rsidRPr="00121B33" w:rsidTr="000C1E26">
        <w:tc>
          <w:tcPr>
            <w:tcW w:w="850" w:type="dxa"/>
            <w:shd w:val="clear" w:color="auto" w:fill="auto"/>
          </w:tcPr>
          <w:p w:rsidR="00121B33" w:rsidRPr="00CC7EEC" w:rsidRDefault="00121B3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1B33" w:rsidRPr="00FC2094" w:rsidRDefault="00121B33" w:rsidP="00D928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Горицы,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1</w:t>
            </w:r>
          </w:p>
        </w:tc>
        <w:tc>
          <w:tcPr>
            <w:tcW w:w="2552" w:type="dxa"/>
            <w:shd w:val="clear" w:color="auto" w:fill="auto"/>
          </w:tcPr>
          <w:p w:rsidR="00121B33" w:rsidRPr="00FC2094" w:rsidRDefault="00121B33" w:rsidP="00D9283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21B33" w:rsidRPr="00FC2094" w:rsidRDefault="00121B33" w:rsidP="00D92836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21B33" w:rsidRPr="00FC2094" w:rsidRDefault="00121B33" w:rsidP="00A026E0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Горицы,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28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Горицы, ул. 8 Марта, возле дома № 41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Дубовая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ул. Гоголя, возле дома № 20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Дубовая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ул. Октябрьская, возле дома № 10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Дубовая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ул. Октябрьская, возле дома № 28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Залесье, ул. Пушкина, возле дома № 18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Коты, ул. Горького, возле дома № 10 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Лавы,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4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Меневеж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, ул. 1 Мая, возле дома № 41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Меневеж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, ул. 40 лет Победы, возле дома № 18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Темра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, ул. Лесная, возле дома № 24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Новоселки, ул. Набережная, возле дома № 5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Новоселки, ул. Ленина, возле дома № 64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Новоселки, ул. Ленина, возле дома № 42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Новоселки, ул. Ленина, возле дома № 54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6E1DE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6E1DEF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6E1DE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Первомайск,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ктябрьская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39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Первомайск, перекресток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Полевая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</w:p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ул. Октябрьская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Подлесье, ул. Комарова, возле дома № 15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Подлесье, ул. Комарова, возле дома № 28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E45A4" w:rsidRPr="00121B33" w:rsidTr="000C1E26">
        <w:tc>
          <w:tcPr>
            <w:tcW w:w="850" w:type="dxa"/>
            <w:shd w:val="clear" w:color="auto" w:fill="auto"/>
          </w:tcPr>
          <w:p w:rsidR="001E45A4" w:rsidRPr="00CC7EEC" w:rsidRDefault="001E45A4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Подлесье, ул. Комарова, возле дома № 53</w:t>
            </w:r>
          </w:p>
        </w:tc>
        <w:tc>
          <w:tcPr>
            <w:tcW w:w="2552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E45A4" w:rsidRPr="00FC2094" w:rsidRDefault="001E45A4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E45A4" w:rsidRPr="00FC2094" w:rsidRDefault="001E45A4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B39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05E9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AC05E9">
              <w:rPr>
                <w:rFonts w:ascii="Times New Roman" w:hAnsi="Times New Roman"/>
                <w:sz w:val="24"/>
                <w:szCs w:val="24"/>
              </w:rPr>
              <w:t>Рашин</w:t>
            </w:r>
            <w:proofErr w:type="spellEnd"/>
            <w:r w:rsidRPr="00AC05E9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 w:rsidRPr="00AC05E9">
              <w:rPr>
                <w:rFonts w:ascii="Times New Roman" w:hAnsi="Times New Roman"/>
                <w:sz w:val="24"/>
                <w:szCs w:val="24"/>
              </w:rPr>
              <w:t xml:space="preserve">, возле дома №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0C1E2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0C1E26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0C1E26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Рашин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Восточная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7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д. Рожок, ул. 8 Марта, возле дома № 41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Свекличи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Гвардейская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13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Свекличи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52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Свекличи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31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Свекличи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12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Татарновичи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№7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Татарновичи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Первомайская, </w:t>
            </w:r>
          </w:p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>возле автобусной остановки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Хомичицы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4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Хомичицы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69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6E1DE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209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FC2094">
              <w:rPr>
                <w:rFonts w:ascii="Times New Roman" w:hAnsi="Times New Roman"/>
                <w:sz w:val="24"/>
                <w:szCs w:val="24"/>
              </w:rPr>
              <w:t>Хомичицы</w:t>
            </w:r>
            <w:proofErr w:type="spellEnd"/>
            <w:r w:rsidRPr="00FC209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FC209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FC2094">
              <w:rPr>
                <w:rFonts w:ascii="Times New Roman" w:hAnsi="Times New Roman"/>
                <w:sz w:val="24"/>
                <w:szCs w:val="24"/>
              </w:rPr>
              <w:t>, возле дома № 13</w:t>
            </w:r>
          </w:p>
        </w:tc>
        <w:tc>
          <w:tcPr>
            <w:tcW w:w="2552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FC209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FC209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C209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862D67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Бездежский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6B6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Бездеж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Почтовая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 (между домами   № 2 и № 10)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FC209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лоток, </w:t>
            </w: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палатка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Бездеж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Пионерская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напротив дома №7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FC209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автомагазин (прицеп)</w:t>
            </w:r>
          </w:p>
        </w:tc>
        <w:tc>
          <w:tcPr>
            <w:tcW w:w="1984" w:type="dxa"/>
          </w:tcPr>
          <w:p w:rsidR="001B3993" w:rsidRPr="00862D67" w:rsidRDefault="001B3993" w:rsidP="006E1DE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121B33" w:rsidRDefault="001B3993" w:rsidP="006E1DE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21B33">
              <w:rPr>
                <w:rFonts w:ascii="Times New Roman" w:hAnsi="Times New Roman"/>
                <w:noProof/>
                <w:sz w:val="24"/>
                <w:szCs w:val="24"/>
              </w:rPr>
              <w:t>продовольственные товары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д. Белая, ул. Школьная, возле автобусной остановки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Заклетенье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№52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rPr>
          <w:trHeight w:val="234"/>
        </w:trPr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Кокорица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ул. Кутасы, возле дома № 92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Кокорица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Герады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возле  дома  № 21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Кокорица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Попичичи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возле  дома  № 13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Кремно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136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Микитск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ул. 8 Марта, возле дома № 1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862D67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Брашевичский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Брашевичи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культуры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Вулька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12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Гумнище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Зеленая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57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ED31DA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Переток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>, возле дома № 5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ED31DA" w:rsidTr="000C1E26">
        <w:tc>
          <w:tcPr>
            <w:tcW w:w="850" w:type="dxa"/>
            <w:shd w:val="clear" w:color="auto" w:fill="auto"/>
          </w:tcPr>
          <w:p w:rsidR="001B3993" w:rsidRPr="00ED31DA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ED31DA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ED31DA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ED31DA" w:rsidTr="000C1E26">
        <w:tc>
          <w:tcPr>
            <w:tcW w:w="850" w:type="dxa"/>
            <w:shd w:val="clear" w:color="auto" w:fill="auto"/>
          </w:tcPr>
          <w:p w:rsidR="001B3993" w:rsidRPr="00ED31DA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ED31DA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ED31DA">
              <w:rPr>
                <w:rFonts w:ascii="Times New Roman" w:hAnsi="Times New Roman"/>
                <w:sz w:val="24"/>
                <w:szCs w:val="24"/>
              </w:rPr>
              <w:t>,  возле дома № 62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ED31DA" w:rsidTr="000C1E26">
        <w:tc>
          <w:tcPr>
            <w:tcW w:w="850" w:type="dxa"/>
            <w:shd w:val="clear" w:color="auto" w:fill="auto"/>
          </w:tcPr>
          <w:p w:rsidR="001B3993" w:rsidRPr="00ED31DA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>, ул. Королева, возле дома № 34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ED31DA" w:rsidTr="000C1E26">
        <w:tc>
          <w:tcPr>
            <w:tcW w:w="850" w:type="dxa"/>
            <w:shd w:val="clear" w:color="auto" w:fill="auto"/>
          </w:tcPr>
          <w:p w:rsidR="001B3993" w:rsidRPr="00ED31DA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>, ул. Королева, возле дома № 11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ED31DA" w:rsidTr="000C1E26">
        <w:tc>
          <w:tcPr>
            <w:tcW w:w="850" w:type="dxa"/>
            <w:shd w:val="clear" w:color="auto" w:fill="auto"/>
          </w:tcPr>
          <w:p w:rsidR="001B3993" w:rsidRPr="00ED31DA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>, ул. Горького, возле дома № 31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ED31DA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31DA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ED31DA">
              <w:rPr>
                <w:rFonts w:ascii="Times New Roman" w:hAnsi="Times New Roman"/>
                <w:sz w:val="24"/>
                <w:szCs w:val="24"/>
              </w:rPr>
              <w:t>Завелевье</w:t>
            </w:r>
            <w:proofErr w:type="spellEnd"/>
            <w:r w:rsidRPr="00ED31DA">
              <w:rPr>
                <w:rFonts w:ascii="Times New Roman" w:hAnsi="Times New Roman"/>
                <w:sz w:val="24"/>
                <w:szCs w:val="24"/>
              </w:rPr>
              <w:t>, ул. Горького, возле дома № 2</w:t>
            </w:r>
          </w:p>
        </w:tc>
        <w:tc>
          <w:tcPr>
            <w:tcW w:w="2552" w:type="dxa"/>
            <w:shd w:val="clear" w:color="auto" w:fill="auto"/>
          </w:tcPr>
          <w:p w:rsidR="001B3993" w:rsidRPr="00ED31DA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ED31DA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D31DA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Пацы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6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Цыбки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Полесская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 № 15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Брашевичи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Советская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павильон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862D67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Дрогичинский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Липники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Колхозная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церкви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Ровины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Садовая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Дроботы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5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Дроботы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>, ул. Интернациональная,</w:t>
            </w:r>
          </w:p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>возле дома № 24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Дубовое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ул. Зеленая, возле дома № 11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Лежитковичи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Тихая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7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Мисовцы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Полевая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 дома № 27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Новики,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13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Пигасы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Широкая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Пигасы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Широкая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 дома № 112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rPr>
          <w:trHeight w:val="192"/>
        </w:trPr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Салово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Салово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 возле  дома № 22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Семоновщина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Заводская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возле дома №40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Семоновщина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Заводская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Сиреневка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Юбилейная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Скибичи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32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Скибичи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38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Сороцни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Октябрьская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Сутки,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Сутки,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возле  дома № 39 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2D67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62D67">
              <w:rPr>
                <w:rFonts w:ascii="Times New Roman" w:hAnsi="Times New Roman"/>
                <w:sz w:val="24"/>
                <w:szCs w:val="24"/>
              </w:rPr>
              <w:t>Юзефины</w:t>
            </w:r>
            <w:proofErr w:type="spellEnd"/>
            <w:r w:rsidRPr="00862D67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62D67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862D67">
              <w:rPr>
                <w:rFonts w:ascii="Times New Roman" w:hAnsi="Times New Roman"/>
                <w:sz w:val="24"/>
                <w:szCs w:val="24"/>
              </w:rPr>
              <w:t>, возле дома № 34</w:t>
            </w:r>
          </w:p>
        </w:tc>
        <w:tc>
          <w:tcPr>
            <w:tcW w:w="2552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62D67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62D67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62D67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Закозельский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Закозель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Э.Ожешко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возле магазина «Добрый-3»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Головчицы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клуба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Вулька-Радовецкая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Жукова, между домами № 1 и № 1А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Дятловичи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91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Дятловичи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19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Каролин, ул. Ворошилова, возле дома № 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Каролин, ул. Ворошилова, возле дома № 14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Карловичи, ул. Гагарина, возле дома № 14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Корсунь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Малиновка, возле дома № 20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Орловичи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Железнодорожная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 возле дома № 25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Орловичи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Машерова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Селище, ул.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Днепробугская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D71D9E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Селище, 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Днепробугская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возле дома № 33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D71D9E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D71D9E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D71D9E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6B63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Толково,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584D0D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Именинский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. Именин,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Северная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церкви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Бродок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Светлая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Виры,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Деревная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Поселок, возле автобусной остановки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анивье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Советская, возле дома № 27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.З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анивье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Советская, возле дома № 45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Зелово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 № 72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Зелово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77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Зелово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Мостки, ул. 60 лет БССР, возле дома № 31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Мостки, ул. 60 лет БССР, возле дома № 65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Мостки, ул. 60 лет БССР, возле дома № 45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Сукачи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Именинская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 возле автобусной остановки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Татарья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Ленина, возле дома № 10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Татарья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Ленина, возле дома № 29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584D0D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Немержанский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noProof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Вулька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3E62F1">
              <w:rPr>
                <w:rFonts w:ascii="Times New Roman" w:hAnsi="Times New Roman"/>
                <w:sz w:val="24"/>
                <w:szCs w:val="24"/>
              </w:rPr>
              <w:t>Ленинская</w:t>
            </w:r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noProof/>
                <w:sz w:val="24"/>
                <w:szCs w:val="24"/>
              </w:rPr>
            </w:pP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Вулька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64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Алексеевичи, ул. Ленина, возле магазина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райпо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Алексеевичи, 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10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Беленок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Мирная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32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Всходы, ул. Победы, возле дома № 24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Всходы, ул. Победы, возле дома № 8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Лесники,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Партизанская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Лесники,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tabs>
                <w:tab w:val="right" w:pos="5280"/>
              </w:tabs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Лесники, ул. Ленина, возле дома № 20</w:t>
            </w:r>
            <w:r w:rsidRPr="00584D0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Лесники, ул. Победы, возле дома № 25</w:t>
            </w:r>
            <w:r w:rsidRPr="00584D0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EB187A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Лесники, ул. Победы, возле дома № 32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Лосинцы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15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Лосинцы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Зеленая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9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Лосинцы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Зеленая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20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Лосинцы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Немержа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Гагарина, возле дома № 59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Осовляны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Дальня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  <w:shd w:val="clear" w:color="auto" w:fill="auto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Переспа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Зеленая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7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Переспа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Переспа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Калинина, возле дома № 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Переспа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ул. Калинина, возле дома № 27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Переспа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Лесная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8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Симоновичи,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ролетарская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№38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Симоновичи,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54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Симоновичи,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оветская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13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Симоновичи,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Мирная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27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Симоновичи, ул. Победы, возле дома № 12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Симоновичи, ул. Победы, возле дома № 24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>д. Симоновичи, ул. Пушкина, возле дома № 7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Скрипели,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12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Скрипели,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Южная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1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Тыневичи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46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584D0D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584D0D">
              <w:rPr>
                <w:rFonts w:ascii="Times New Roman" w:hAnsi="Times New Roman"/>
                <w:sz w:val="24"/>
                <w:szCs w:val="24"/>
              </w:rPr>
              <w:t>Тыневичи</w:t>
            </w:r>
            <w:proofErr w:type="spellEnd"/>
            <w:r w:rsidRPr="00584D0D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584D0D">
              <w:rPr>
                <w:rFonts w:ascii="Times New Roman" w:hAnsi="Times New Roman"/>
                <w:sz w:val="24"/>
                <w:szCs w:val="24"/>
              </w:rPr>
              <w:t>Комсомольская</w:t>
            </w:r>
            <w:proofErr w:type="gramEnd"/>
            <w:r w:rsidRPr="00584D0D">
              <w:rPr>
                <w:rFonts w:ascii="Times New Roman" w:hAnsi="Times New Roman"/>
                <w:sz w:val="24"/>
                <w:szCs w:val="24"/>
              </w:rPr>
              <w:t>, возле дома № 26</w:t>
            </w:r>
          </w:p>
        </w:tc>
        <w:tc>
          <w:tcPr>
            <w:tcW w:w="2552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584D0D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584D0D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584D0D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8A15C4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Осовецкий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. Осовцы, ул.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>, возле дома № 57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Адамово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Ленинская, возле дома № 41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Адамово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>, ул. Ленинская, возле дома № 30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Адамово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Сосновая, возле дома № 8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Белин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Зеленая, </w:t>
            </w:r>
          </w:p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возле автобусной остановки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Белинок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Песчаная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возле дома № 1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Гута, ул. Победы,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>д. Гута, ул. Полевая, возле дома № 11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Гута, ул. Луговая, возле дома № 10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Крестиново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Коммунистическая, </w:t>
            </w:r>
          </w:p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возле автобусной остановки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Крестиново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Коммунистическая, </w:t>
            </w:r>
          </w:p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возле дома № 60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Малиновка, ул. Советская, возле дома № 16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>д. Малиновка, ул. Партизанская, возле дома № 2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Пуховая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>, ул. Лесная, возле дома № 3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Язвины, ул.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>, возле дома № 53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Язвины, ул.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>, возле дома № 6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6E5C90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Попинский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6E5C90"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Попина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, ул. Лесная, возле столовой 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6E5C9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Заречка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Вострецова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, возле магазина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райпо</w:t>
            </w:r>
            <w:proofErr w:type="spellEnd"/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. Новая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Попина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>, ул. Гагарина, возле дома № 13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>д. Великий Лес, ул. Гагарина, возле магазина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Ляховичи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>уденного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возле дома № 22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B3993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Людвиново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Ожешко,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Попина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8 Марта, возле магазина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Попина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8 Марта, возле дома № 70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Хидры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перекресток  ул. Гастелло и </w:t>
            </w:r>
            <w:proofErr w:type="gramStart"/>
            <w:r w:rsidRPr="008A15C4">
              <w:rPr>
                <w:rFonts w:ascii="Times New Roman" w:hAnsi="Times New Roman"/>
                <w:sz w:val="24"/>
                <w:szCs w:val="24"/>
              </w:rPr>
              <w:t>Красноармейской</w:t>
            </w:r>
            <w:proofErr w:type="gram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8A15C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A15C4">
              <w:rPr>
                <w:rFonts w:ascii="Times New Roman" w:hAnsi="Times New Roman"/>
                <w:sz w:val="24"/>
                <w:szCs w:val="24"/>
              </w:rPr>
              <w:t>Хидры</w:t>
            </w:r>
            <w:proofErr w:type="spellEnd"/>
            <w:r w:rsidRPr="008A15C4">
              <w:rPr>
                <w:rFonts w:ascii="Times New Roman" w:hAnsi="Times New Roman"/>
                <w:sz w:val="24"/>
                <w:szCs w:val="24"/>
              </w:rPr>
              <w:t xml:space="preserve">, ул. Гастелло, возле автобусной остановки  </w:t>
            </w:r>
          </w:p>
        </w:tc>
        <w:tc>
          <w:tcPr>
            <w:tcW w:w="2552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8A15C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8A15C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A15C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6E5C90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Радостовский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Радостово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6E5C90">
              <w:rPr>
                <w:rFonts w:ascii="Times New Roman" w:hAnsi="Times New Roman"/>
                <w:sz w:val="24"/>
                <w:szCs w:val="24"/>
              </w:rPr>
              <w:t>Красноармейская</w:t>
            </w:r>
            <w:proofErr w:type="gramEnd"/>
            <w:r w:rsidRPr="006E5C90">
              <w:rPr>
                <w:rFonts w:ascii="Times New Roman" w:hAnsi="Times New Roman"/>
                <w:sz w:val="24"/>
                <w:szCs w:val="24"/>
              </w:rPr>
              <w:t>, возле дома №1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Радостово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6E5C90">
              <w:rPr>
                <w:rFonts w:ascii="Times New Roman" w:hAnsi="Times New Roman"/>
                <w:sz w:val="24"/>
                <w:szCs w:val="24"/>
              </w:rPr>
              <w:t>Школьная</w:t>
            </w:r>
            <w:proofErr w:type="gramEnd"/>
            <w:r w:rsidRPr="006E5C90">
              <w:rPr>
                <w:rFonts w:ascii="Times New Roman" w:hAnsi="Times New Roman"/>
                <w:sz w:val="24"/>
                <w:szCs w:val="24"/>
              </w:rPr>
              <w:t>, возле дома №2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6E5C90">
              <w:rPr>
                <w:rFonts w:ascii="Times New Roman" w:hAnsi="Times New Roman"/>
                <w:sz w:val="24"/>
                <w:szCs w:val="24"/>
              </w:rPr>
              <w:t>д. Залесье, ул. Набережная, возле дома № 19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6E5C9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Сварынь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>, ул. 60 лет Октября, возле дома № 7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6E5C9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Сварынь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>, ул. Ленина, возле дома № 32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6E5C90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E5C90">
              <w:rPr>
                <w:rFonts w:ascii="Times New Roman" w:hAnsi="Times New Roman"/>
                <w:sz w:val="24"/>
                <w:szCs w:val="24"/>
              </w:rPr>
              <w:t>Сварынь</w:t>
            </w:r>
            <w:proofErr w:type="spellEnd"/>
            <w:r w:rsidRPr="006E5C90">
              <w:rPr>
                <w:rFonts w:ascii="Times New Roman" w:hAnsi="Times New Roman"/>
                <w:sz w:val="24"/>
                <w:szCs w:val="24"/>
              </w:rPr>
              <w:t>, ул. Ленина, возле дома № 50</w:t>
            </w:r>
          </w:p>
        </w:tc>
        <w:tc>
          <w:tcPr>
            <w:tcW w:w="2552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6E5C90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6E5C90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E5C90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E45A4" w:rsidTr="000C1E26">
        <w:tc>
          <w:tcPr>
            <w:tcW w:w="14884" w:type="dxa"/>
            <w:gridSpan w:val="5"/>
            <w:shd w:val="clear" w:color="auto" w:fill="auto"/>
          </w:tcPr>
          <w:p w:rsidR="001B3993" w:rsidRPr="00CC7EEC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C7EEC">
              <w:rPr>
                <w:rFonts w:ascii="Times New Roman" w:hAnsi="Times New Roman"/>
                <w:noProof/>
                <w:sz w:val="24"/>
                <w:szCs w:val="24"/>
              </w:rPr>
              <w:t>Хомский сельский совет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. Хомск, ул. Чапаева, возле магазина «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Гаспадар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лоток, палатка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аг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. Хомск, ул. Ленина, возле павильона «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Юрион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киоск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табачные изделия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Гнилец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, ул. Пушкина, возле дома № 36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Гнилец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, ул. Пушкина, возле дома № 50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Гошево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Гошево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Советская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44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Гошево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, ул. Кирова, возле дома № 11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-139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Гошево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Сахащика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54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>д. Дубровки, ул. Победы, возле дома № 58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Жабер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14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Жабер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Первомайская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11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Заеленье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Пролетарская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9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Заточье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Буденного, возле магазина 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>д. Марковичи, ул. Сушко, возле дома № 50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>д. Марковичи, ул. Ленина, возле дома № 4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>д. Марковичи, ул. Ленина, возле дома № 14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Старомлыны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Речная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12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Старомлыны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Шверника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5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Чернеевичи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Заречная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19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  <w:tr w:rsidR="001B3993" w:rsidRPr="00121B33" w:rsidTr="000C1E26">
        <w:tc>
          <w:tcPr>
            <w:tcW w:w="850" w:type="dxa"/>
            <w:shd w:val="clear" w:color="auto" w:fill="auto"/>
          </w:tcPr>
          <w:p w:rsidR="001B3993" w:rsidRPr="00CC7EEC" w:rsidRDefault="001B3993" w:rsidP="00CC7EEC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hanging="544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ind w:right="3"/>
              <w:rPr>
                <w:rFonts w:ascii="Times New Roman" w:hAnsi="Times New Roman"/>
                <w:sz w:val="24"/>
                <w:szCs w:val="24"/>
              </w:rPr>
            </w:pPr>
            <w:r w:rsidRPr="001E45A4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1E45A4">
              <w:rPr>
                <w:rFonts w:ascii="Times New Roman" w:hAnsi="Times New Roman"/>
                <w:sz w:val="24"/>
                <w:szCs w:val="24"/>
              </w:rPr>
              <w:t>Чернеевичи</w:t>
            </w:r>
            <w:proofErr w:type="spellEnd"/>
            <w:r w:rsidRPr="001E45A4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proofErr w:type="gramStart"/>
            <w:r w:rsidRPr="001E45A4">
              <w:rPr>
                <w:rFonts w:ascii="Times New Roman" w:hAnsi="Times New Roman"/>
                <w:sz w:val="24"/>
                <w:szCs w:val="24"/>
              </w:rPr>
              <w:t>Заречная</w:t>
            </w:r>
            <w:proofErr w:type="gramEnd"/>
            <w:r w:rsidRPr="001E45A4">
              <w:rPr>
                <w:rFonts w:ascii="Times New Roman" w:hAnsi="Times New Roman"/>
                <w:sz w:val="24"/>
                <w:szCs w:val="24"/>
              </w:rPr>
              <w:t>, возле дома № 39</w:t>
            </w:r>
          </w:p>
        </w:tc>
        <w:tc>
          <w:tcPr>
            <w:tcW w:w="2552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автомагазин</w:t>
            </w:r>
          </w:p>
        </w:tc>
        <w:tc>
          <w:tcPr>
            <w:tcW w:w="1984" w:type="dxa"/>
          </w:tcPr>
          <w:p w:rsidR="001B3993" w:rsidRPr="001E45A4" w:rsidRDefault="001B3993" w:rsidP="001E45A4">
            <w:pPr>
              <w:widowControl w:val="0"/>
              <w:autoSpaceDE w:val="0"/>
              <w:autoSpaceDN w:val="0"/>
              <w:adjustRightInd w:val="0"/>
              <w:spacing w:after="0" w:line="280" w:lineRule="exact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круглогодично*</w:t>
            </w:r>
          </w:p>
        </w:tc>
        <w:tc>
          <w:tcPr>
            <w:tcW w:w="3119" w:type="dxa"/>
            <w:shd w:val="clear" w:color="auto" w:fill="auto"/>
          </w:tcPr>
          <w:p w:rsidR="001B3993" w:rsidRPr="001E45A4" w:rsidRDefault="001B3993" w:rsidP="001E45A4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E45A4">
              <w:rPr>
                <w:rFonts w:ascii="Times New Roman" w:hAnsi="Times New Roman"/>
                <w:noProof/>
                <w:sz w:val="24"/>
                <w:szCs w:val="24"/>
              </w:rPr>
              <w:t>смешанный ассортимент</w:t>
            </w:r>
          </w:p>
        </w:tc>
      </w:tr>
    </w:tbl>
    <w:p w:rsidR="00DD6957" w:rsidRPr="006E1DEF" w:rsidRDefault="00DD6957" w:rsidP="000C1E26">
      <w:pPr>
        <w:ind w:left="284"/>
        <w:rPr>
          <w:rFonts w:ascii="Times New Roman" w:hAnsi="Times New Roman"/>
          <w:noProof/>
          <w:sz w:val="20"/>
          <w:szCs w:val="20"/>
        </w:rPr>
      </w:pPr>
      <w:r w:rsidRPr="006E1DEF">
        <w:rPr>
          <w:rFonts w:ascii="Times New Roman" w:hAnsi="Times New Roman"/>
          <w:noProof/>
          <w:sz w:val="20"/>
          <w:szCs w:val="20"/>
        </w:rPr>
        <w:t xml:space="preserve">*в соотвествии с согласованным </w:t>
      </w:r>
      <w:r w:rsidR="00AF10C9" w:rsidRPr="006E1DEF">
        <w:rPr>
          <w:rFonts w:ascii="Times New Roman" w:hAnsi="Times New Roman"/>
          <w:noProof/>
          <w:sz w:val="20"/>
          <w:szCs w:val="20"/>
        </w:rPr>
        <w:t xml:space="preserve">маршрутом движения </w:t>
      </w:r>
      <w:r w:rsidRPr="006E1DEF">
        <w:rPr>
          <w:rFonts w:ascii="Times New Roman" w:hAnsi="Times New Roman"/>
          <w:noProof/>
          <w:sz w:val="20"/>
          <w:szCs w:val="20"/>
        </w:rPr>
        <w:t>автомагазина</w:t>
      </w:r>
    </w:p>
    <w:sectPr w:rsidR="00DD6957" w:rsidRPr="006E1DEF" w:rsidSect="000C1E26">
      <w:headerReference w:type="default" r:id="rId9"/>
      <w:pgSz w:w="16838" w:h="11906" w:orient="landscape"/>
      <w:pgMar w:top="1701" w:right="1134" w:bottom="907" w:left="1134" w:header="709" w:footer="709" w:gutter="0"/>
      <w:pgNumType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40A" w:rsidRDefault="00EC340A" w:rsidP="00D66409">
      <w:pPr>
        <w:spacing w:after="0" w:line="240" w:lineRule="auto"/>
      </w:pPr>
      <w:r>
        <w:separator/>
      </w:r>
    </w:p>
  </w:endnote>
  <w:endnote w:type="continuationSeparator" w:id="0">
    <w:p w:rsidR="00EC340A" w:rsidRDefault="00EC340A" w:rsidP="00D66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40A" w:rsidRDefault="00EC340A" w:rsidP="00D66409">
      <w:pPr>
        <w:spacing w:after="0" w:line="240" w:lineRule="auto"/>
      </w:pPr>
      <w:r>
        <w:separator/>
      </w:r>
    </w:p>
  </w:footnote>
  <w:footnote w:type="continuationSeparator" w:id="0">
    <w:p w:rsidR="00EC340A" w:rsidRDefault="00EC340A" w:rsidP="00D664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3275759"/>
      <w:docPartObj>
        <w:docPartGallery w:val="Page Numbers (Top of Page)"/>
        <w:docPartUnique/>
      </w:docPartObj>
    </w:sdtPr>
    <w:sdtEndPr/>
    <w:sdtContent>
      <w:p w:rsidR="000C1E26" w:rsidRDefault="000C1E26">
        <w:pPr>
          <w:pStyle w:val="a7"/>
          <w:jc w:val="center"/>
        </w:pPr>
        <w:r w:rsidRPr="00822403">
          <w:rPr>
            <w:rFonts w:ascii="Times New Roman" w:hAnsi="Times New Roman"/>
          </w:rPr>
          <w:fldChar w:fldCharType="begin"/>
        </w:r>
        <w:r w:rsidRPr="00822403">
          <w:rPr>
            <w:rFonts w:ascii="Times New Roman" w:hAnsi="Times New Roman"/>
          </w:rPr>
          <w:instrText>PAGE   \* MERGEFORMAT</w:instrText>
        </w:r>
        <w:r w:rsidRPr="00822403">
          <w:rPr>
            <w:rFonts w:ascii="Times New Roman" w:hAnsi="Times New Roman"/>
          </w:rPr>
          <w:fldChar w:fldCharType="separate"/>
        </w:r>
        <w:r w:rsidR="002A3708">
          <w:rPr>
            <w:rFonts w:ascii="Times New Roman" w:hAnsi="Times New Roman"/>
            <w:noProof/>
          </w:rPr>
          <w:t>6</w:t>
        </w:r>
        <w:r w:rsidRPr="00822403">
          <w:rPr>
            <w:rFonts w:ascii="Times New Roman" w:hAnsi="Times New Roman"/>
          </w:rPr>
          <w:fldChar w:fldCharType="end"/>
        </w:r>
      </w:p>
    </w:sdtContent>
  </w:sdt>
  <w:p w:rsidR="000C1E26" w:rsidRDefault="000C1E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62892"/>
    <w:multiLevelType w:val="hybridMultilevel"/>
    <w:tmpl w:val="509E445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4A93DBD"/>
    <w:multiLevelType w:val="hybridMultilevel"/>
    <w:tmpl w:val="AC50F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957"/>
    <w:rsid w:val="000123F0"/>
    <w:rsid w:val="000152E7"/>
    <w:rsid w:val="000167CE"/>
    <w:rsid w:val="00032A3D"/>
    <w:rsid w:val="0004102C"/>
    <w:rsid w:val="000512B4"/>
    <w:rsid w:val="00063D54"/>
    <w:rsid w:val="00066415"/>
    <w:rsid w:val="00075E2B"/>
    <w:rsid w:val="000820FF"/>
    <w:rsid w:val="00092E22"/>
    <w:rsid w:val="000A56E9"/>
    <w:rsid w:val="000C1E26"/>
    <w:rsid w:val="000C55C9"/>
    <w:rsid w:val="000C6DAE"/>
    <w:rsid w:val="00102040"/>
    <w:rsid w:val="001120A3"/>
    <w:rsid w:val="00115CCB"/>
    <w:rsid w:val="00117F26"/>
    <w:rsid w:val="00121B33"/>
    <w:rsid w:val="0015004F"/>
    <w:rsid w:val="00157F29"/>
    <w:rsid w:val="00170DCD"/>
    <w:rsid w:val="001779C4"/>
    <w:rsid w:val="0019623E"/>
    <w:rsid w:val="001B3993"/>
    <w:rsid w:val="001B6569"/>
    <w:rsid w:val="001D1F3F"/>
    <w:rsid w:val="001E45A4"/>
    <w:rsid w:val="001F4982"/>
    <w:rsid w:val="001F6FA1"/>
    <w:rsid w:val="002111D5"/>
    <w:rsid w:val="00215310"/>
    <w:rsid w:val="0022046F"/>
    <w:rsid w:val="00244A92"/>
    <w:rsid w:val="00250A85"/>
    <w:rsid w:val="00253F58"/>
    <w:rsid w:val="00255951"/>
    <w:rsid w:val="00257FC4"/>
    <w:rsid w:val="00277EC1"/>
    <w:rsid w:val="00294807"/>
    <w:rsid w:val="002958A3"/>
    <w:rsid w:val="002A3708"/>
    <w:rsid w:val="002E2213"/>
    <w:rsid w:val="002F6ABB"/>
    <w:rsid w:val="00304676"/>
    <w:rsid w:val="003470A5"/>
    <w:rsid w:val="003776F5"/>
    <w:rsid w:val="00383148"/>
    <w:rsid w:val="003949BE"/>
    <w:rsid w:val="003B18CE"/>
    <w:rsid w:val="003B4B2E"/>
    <w:rsid w:val="003C1A87"/>
    <w:rsid w:val="003D3BA0"/>
    <w:rsid w:val="003D7FAF"/>
    <w:rsid w:val="003E62F1"/>
    <w:rsid w:val="004140A3"/>
    <w:rsid w:val="004234BF"/>
    <w:rsid w:val="00447128"/>
    <w:rsid w:val="004605E2"/>
    <w:rsid w:val="004608B7"/>
    <w:rsid w:val="004621CF"/>
    <w:rsid w:val="0047216E"/>
    <w:rsid w:val="004949BF"/>
    <w:rsid w:val="004A11A6"/>
    <w:rsid w:val="004A34B0"/>
    <w:rsid w:val="004B4FE2"/>
    <w:rsid w:val="004B514D"/>
    <w:rsid w:val="004B5EA4"/>
    <w:rsid w:val="004D004A"/>
    <w:rsid w:val="00504B58"/>
    <w:rsid w:val="00516548"/>
    <w:rsid w:val="00516574"/>
    <w:rsid w:val="0053317D"/>
    <w:rsid w:val="0053540C"/>
    <w:rsid w:val="005650B5"/>
    <w:rsid w:val="00584D0D"/>
    <w:rsid w:val="005D1073"/>
    <w:rsid w:val="005D14C3"/>
    <w:rsid w:val="005D6874"/>
    <w:rsid w:val="005E7984"/>
    <w:rsid w:val="005F5702"/>
    <w:rsid w:val="006121D9"/>
    <w:rsid w:val="0064011F"/>
    <w:rsid w:val="0065658A"/>
    <w:rsid w:val="00672F25"/>
    <w:rsid w:val="006915EB"/>
    <w:rsid w:val="00694792"/>
    <w:rsid w:val="006B635B"/>
    <w:rsid w:val="006D4227"/>
    <w:rsid w:val="006E043F"/>
    <w:rsid w:val="006E1DEF"/>
    <w:rsid w:val="006E4205"/>
    <w:rsid w:val="006E5C90"/>
    <w:rsid w:val="00706124"/>
    <w:rsid w:val="007073DE"/>
    <w:rsid w:val="00734D58"/>
    <w:rsid w:val="007537A2"/>
    <w:rsid w:val="00783D3D"/>
    <w:rsid w:val="00787B07"/>
    <w:rsid w:val="007978FC"/>
    <w:rsid w:val="007A4914"/>
    <w:rsid w:val="007C3E88"/>
    <w:rsid w:val="007C4C0B"/>
    <w:rsid w:val="007D3A9C"/>
    <w:rsid w:val="007D7774"/>
    <w:rsid w:val="007E74E9"/>
    <w:rsid w:val="007F3B8E"/>
    <w:rsid w:val="00822403"/>
    <w:rsid w:val="0082650A"/>
    <w:rsid w:val="00831A4D"/>
    <w:rsid w:val="00852840"/>
    <w:rsid w:val="00862D67"/>
    <w:rsid w:val="008672AE"/>
    <w:rsid w:val="008878B6"/>
    <w:rsid w:val="008969D8"/>
    <w:rsid w:val="008A15C4"/>
    <w:rsid w:val="008E20BC"/>
    <w:rsid w:val="008E7EED"/>
    <w:rsid w:val="008F00C4"/>
    <w:rsid w:val="00917EB8"/>
    <w:rsid w:val="00931E4B"/>
    <w:rsid w:val="0094384F"/>
    <w:rsid w:val="009550B2"/>
    <w:rsid w:val="00966ACA"/>
    <w:rsid w:val="00970313"/>
    <w:rsid w:val="00993F9F"/>
    <w:rsid w:val="00996569"/>
    <w:rsid w:val="009D3C2B"/>
    <w:rsid w:val="009F3C38"/>
    <w:rsid w:val="00A00072"/>
    <w:rsid w:val="00A026E0"/>
    <w:rsid w:val="00A0507A"/>
    <w:rsid w:val="00A16DFD"/>
    <w:rsid w:val="00A32B3C"/>
    <w:rsid w:val="00A65CF5"/>
    <w:rsid w:val="00A72E2C"/>
    <w:rsid w:val="00A760A3"/>
    <w:rsid w:val="00A844E1"/>
    <w:rsid w:val="00A96092"/>
    <w:rsid w:val="00A974CF"/>
    <w:rsid w:val="00AA5E97"/>
    <w:rsid w:val="00AA7A49"/>
    <w:rsid w:val="00AB5A94"/>
    <w:rsid w:val="00AC05E9"/>
    <w:rsid w:val="00AD1760"/>
    <w:rsid w:val="00AD315E"/>
    <w:rsid w:val="00AF10C9"/>
    <w:rsid w:val="00B057AB"/>
    <w:rsid w:val="00B641CB"/>
    <w:rsid w:val="00B757B1"/>
    <w:rsid w:val="00B82C63"/>
    <w:rsid w:val="00BA2A36"/>
    <w:rsid w:val="00BB2F9A"/>
    <w:rsid w:val="00BC0A70"/>
    <w:rsid w:val="00BC2999"/>
    <w:rsid w:val="00BE49B5"/>
    <w:rsid w:val="00BF32B6"/>
    <w:rsid w:val="00C07B39"/>
    <w:rsid w:val="00C12F05"/>
    <w:rsid w:val="00C247AE"/>
    <w:rsid w:val="00C3296A"/>
    <w:rsid w:val="00C3707D"/>
    <w:rsid w:val="00C40E33"/>
    <w:rsid w:val="00C53B3B"/>
    <w:rsid w:val="00C66200"/>
    <w:rsid w:val="00C73EE5"/>
    <w:rsid w:val="00CA7326"/>
    <w:rsid w:val="00CB50BA"/>
    <w:rsid w:val="00CC7EEC"/>
    <w:rsid w:val="00D014F7"/>
    <w:rsid w:val="00D26EC9"/>
    <w:rsid w:val="00D33F47"/>
    <w:rsid w:val="00D410B1"/>
    <w:rsid w:val="00D63351"/>
    <w:rsid w:val="00D6534D"/>
    <w:rsid w:val="00D66409"/>
    <w:rsid w:val="00D71D9E"/>
    <w:rsid w:val="00D76FBE"/>
    <w:rsid w:val="00D92836"/>
    <w:rsid w:val="00D972C7"/>
    <w:rsid w:val="00DA5799"/>
    <w:rsid w:val="00DD6957"/>
    <w:rsid w:val="00DE7CA3"/>
    <w:rsid w:val="00DF730A"/>
    <w:rsid w:val="00E07658"/>
    <w:rsid w:val="00E10F6D"/>
    <w:rsid w:val="00E350B1"/>
    <w:rsid w:val="00E427C0"/>
    <w:rsid w:val="00E42EE8"/>
    <w:rsid w:val="00E51BEC"/>
    <w:rsid w:val="00E54596"/>
    <w:rsid w:val="00E70DA7"/>
    <w:rsid w:val="00E84BAE"/>
    <w:rsid w:val="00EB187A"/>
    <w:rsid w:val="00EC0601"/>
    <w:rsid w:val="00EC340A"/>
    <w:rsid w:val="00EC4C43"/>
    <w:rsid w:val="00ED31DA"/>
    <w:rsid w:val="00F25EB0"/>
    <w:rsid w:val="00F55A39"/>
    <w:rsid w:val="00F567D8"/>
    <w:rsid w:val="00F70699"/>
    <w:rsid w:val="00F76D4A"/>
    <w:rsid w:val="00FA7DFA"/>
    <w:rsid w:val="00FC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57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69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DD695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DD695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D695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">
    <w:name w:val="append"/>
    <w:basedOn w:val="a"/>
    <w:rsid w:val="00DD6957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ppend1">
    <w:name w:val="append1"/>
    <w:basedOn w:val="a"/>
    <w:rsid w:val="00DD6957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table" w:customStyle="1" w:styleId="tablencpi">
    <w:name w:val="tablencpi"/>
    <w:basedOn w:val="a1"/>
    <w:rsid w:val="00DD6957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DD6957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49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31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1E4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6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6409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D6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6409"/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57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695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int">
    <w:name w:val="point"/>
    <w:basedOn w:val="a"/>
    <w:rsid w:val="00DD695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DD695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DD695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ppend">
    <w:name w:val="append"/>
    <w:basedOn w:val="a"/>
    <w:rsid w:val="00DD6957"/>
    <w:pPr>
      <w:spacing w:after="0" w:line="240" w:lineRule="auto"/>
    </w:pPr>
    <w:rPr>
      <w:rFonts w:ascii="Times New Roman" w:eastAsia="Times New Roman" w:hAnsi="Times New Roman"/>
      <w:lang w:eastAsia="ru-RU"/>
    </w:rPr>
  </w:style>
  <w:style w:type="paragraph" w:customStyle="1" w:styleId="append1">
    <w:name w:val="append1"/>
    <w:basedOn w:val="a"/>
    <w:rsid w:val="00DD6957"/>
    <w:pPr>
      <w:spacing w:after="28" w:line="240" w:lineRule="auto"/>
    </w:pPr>
    <w:rPr>
      <w:rFonts w:ascii="Times New Roman" w:eastAsia="Times New Roman" w:hAnsi="Times New Roman"/>
      <w:lang w:eastAsia="ru-RU"/>
    </w:rPr>
  </w:style>
  <w:style w:type="table" w:customStyle="1" w:styleId="tablencpi">
    <w:name w:val="tablencpi"/>
    <w:basedOn w:val="a1"/>
    <w:rsid w:val="00DD6957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p">
    <w:name w:val="titlep"/>
    <w:basedOn w:val="a"/>
    <w:rsid w:val="00DD6957"/>
    <w:pPr>
      <w:spacing w:before="240" w:after="24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E49B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31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1E4B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6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6409"/>
    <w:rPr>
      <w:rFonts w:ascii="Calibri" w:eastAsia="Calibri" w:hAnsi="Calibri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D66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66409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E897B-3D06-4024-90EC-FC88DCA14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2208</TotalTime>
  <Pages>9</Pages>
  <Words>3198</Words>
  <Characters>18229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111</cp:revision>
  <cp:lastPrinted>2026-08-25T07:08:00Z</cp:lastPrinted>
  <dcterms:created xsi:type="dcterms:W3CDTF">2018-05-15T11:48:00Z</dcterms:created>
  <dcterms:modified xsi:type="dcterms:W3CDTF">2026-08-31T11:48:00Z</dcterms:modified>
</cp:coreProperties>
</file>